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b/>
          <w:bCs/>
        </w:rPr>
        <w:id w:val="-1470810047"/>
        <w:docPartObj>
          <w:docPartGallery w:val="Cover Pages"/>
          <w:docPartUnique/>
        </w:docPartObj>
      </w:sdtPr>
      <w:sdtEndPr/>
      <w:sdtContent>
        <w:p w14:paraId="30C357A3" w14:textId="2A8C3C2C" w:rsidR="00FD53EA" w:rsidRDefault="00FD53EA">
          <w:pPr>
            <w:spacing w:before="0" w:after="0"/>
          </w:pPr>
          <w:r>
            <w:rPr>
              <w:noProof/>
              <w:lang w:eastAsia="en-GB"/>
            </w:rPr>
            <mc:AlternateContent>
              <mc:Choice Requires="wps">
                <w:drawing>
                  <wp:anchor distT="0" distB="0" distL="114300" distR="114300" simplePos="0" relativeHeight="251662336" behindDoc="0" locked="0" layoutInCell="1" allowOverlap="1" wp14:anchorId="33AB50E8" wp14:editId="347B4D88">
                    <wp:simplePos x="0" y="0"/>
                    <wp:positionH relativeFrom="margin">
                      <wp:align>right</wp:align>
                    </wp:positionH>
                    <wp:positionV relativeFrom="paragraph">
                      <wp:posOffset>7208520</wp:posOffset>
                    </wp:positionV>
                    <wp:extent cx="7104380" cy="914400"/>
                    <wp:effectExtent l="0" t="0" r="0" b="0"/>
                    <wp:wrapNone/>
                    <wp:docPr id="8" name="Text Box 8"/>
                    <wp:cNvGraphicFramePr/>
                    <a:graphic xmlns:a="http://schemas.openxmlformats.org/drawingml/2006/main">
                      <a:graphicData uri="http://schemas.microsoft.com/office/word/2010/wordprocessingShape">
                        <wps:wsp>
                          <wps:cNvSpPr txBox="1"/>
                          <wps:spPr>
                            <a:xfrm>
                              <a:off x="0" y="0"/>
                              <a:ext cx="7104380" cy="914400"/>
                            </a:xfrm>
                            <a:prstGeom prst="rect">
                              <a:avLst/>
                            </a:prstGeom>
                            <a:noFill/>
                            <a:ln>
                              <a:noFill/>
                            </a:ln>
                            <a:effectLst/>
                          </wps:spPr>
                          <wps:txbx>
                            <w:txbxContent>
                              <w:p w14:paraId="5EB43195" w14:textId="444D8E13" w:rsidR="00FD53EA" w:rsidRPr="008902A0" w:rsidRDefault="00FD53EA" w:rsidP="00FD53EA">
                                <w:pPr>
                                  <w:jc w:val="center"/>
                                  <w:rPr>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Communication Policy</w:t>
                                </w:r>
                                <w:r w:rsidRPr="008902A0">
                                  <w:rPr>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AB50E8" id="_x0000_t202" coordsize="21600,21600" o:spt="202" path="m,l,21600r21600,l21600,xe">
                    <v:stroke joinstyle="miter"/>
                    <v:path gradientshapeok="t" o:connecttype="rect"/>
                  </v:shapetype>
                  <v:shape id="Text Box 8" o:spid="_x0000_s1026" type="#_x0000_t202" style="position:absolute;margin-left:508.2pt;margin-top:567.6pt;width:559.4pt;height:1in;z-index:251662336;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" filled="f" stroked="f">
                    <v:textbox>
                      <w:txbxContent>
                        <w:p w14:paraId="5EB43195" w14:textId="444D8E13" w:rsidR="00FD53EA" w:rsidRPr="008902A0" w:rsidRDefault="00FD53EA" w:rsidP="00FD53EA">
                          <w:pPr>
                            <w:jc w:val="center"/>
                            <w:rPr>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Communication Policy</w:t>
                          </w:r>
                          <w:r w:rsidRPr="008902A0">
                            <w:rPr>
                              <w:b/>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r>
            <w:rPr>
              <w:noProof/>
              <w:lang w:eastAsia="en-GB"/>
            </w:rPr>
            <mc:AlternateContent>
              <mc:Choice Requires="wps">
                <w:drawing>
                  <wp:anchor distT="0" distB="0" distL="114300" distR="114300" simplePos="0" relativeHeight="251660288" behindDoc="0" locked="0" layoutInCell="1" allowOverlap="1" wp14:anchorId="7125B3DF" wp14:editId="768A26C5">
                    <wp:simplePos x="0" y="0"/>
                    <wp:positionH relativeFrom="margin">
                      <wp:align>right</wp:align>
                    </wp:positionH>
                    <wp:positionV relativeFrom="paragraph">
                      <wp:posOffset>-1089025</wp:posOffset>
                    </wp:positionV>
                    <wp:extent cx="3609975" cy="16764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609975" cy="1676400"/>
                            </a:xfrm>
                            <a:prstGeom prst="rect">
                              <a:avLst/>
                            </a:prstGeom>
                            <a:noFill/>
                            <a:ln>
                              <a:noFill/>
                            </a:ln>
                            <a:effectLst/>
                          </wps:spPr>
                          <wps:txbx>
                            <w:txbxContent>
                              <w:p w14:paraId="25DFFACA" w14:textId="77777777" w:rsidR="00FD53EA" w:rsidRPr="008902A0" w:rsidRDefault="00FD53EA" w:rsidP="00FD53EA">
                                <w:pPr>
                                  <w:jc w:val="center"/>
                                  <w:rPr>
                                    <w:b/>
                                    <w:noProof/>
                                    <w:color w:val="FF6600"/>
                                    <w:sz w:val="56"/>
                                    <w:szCs w:val="56"/>
                                    <w14:textOutline w14:w="12700" w14:cap="flat" w14:cmpd="sng" w14:algn="ctr">
                                      <w14:solidFill>
                                        <w14:schemeClr w14:val="accent4"/>
                                      </w14:solidFill>
                                      <w14:prstDash w14:val="solid"/>
                                      <w14:round/>
                                    </w14:textOutline>
                                  </w:rPr>
                                </w:pPr>
                                <w:r w:rsidRPr="008902A0">
                                  <w:rPr>
                                    <w:b/>
                                    <w:noProof/>
                                    <w:color w:val="FF6600"/>
                                    <w:sz w:val="56"/>
                                    <w:szCs w:val="56"/>
                                    <w14:textOutline w14:w="12700" w14:cap="flat" w14:cmpd="sng" w14:algn="ctr">
                                      <w14:solidFill>
                                        <w14:schemeClr w14:val="accent4"/>
                                      </w14:solidFill>
                                      <w14:prstDash w14:val="solid"/>
                                      <w14:round/>
                                    </w14:textOutline>
                                    <w14:textFill>
                                      <w14:gradFill>
                                        <w14:gsLst>
                                          <w14:gs w14:pos="0">
                                            <w14:srgbClr w14:val="FF6600">
                                              <w14:shade w14:val="30000"/>
                                              <w14:satMod w14:val="115000"/>
                                            </w14:srgbClr>
                                          </w14:gs>
                                          <w14:gs w14:pos="50000">
                                            <w14:srgbClr w14:val="FF6600">
                                              <w14:shade w14:val="67500"/>
                                              <w14:satMod w14:val="115000"/>
                                            </w14:srgbClr>
                                          </w14:gs>
                                          <w14:gs w14:pos="100000">
                                            <w14:srgbClr w14:val="FF6600">
                                              <w14:shade w14:val="100000"/>
                                              <w14:satMod w14:val="115000"/>
                                            </w14:srgbClr>
                                          </w14:gs>
                                        </w14:gsLst>
                                        <w14:path w14:path="circle">
                                          <w14:fillToRect w14:l="0" w14:t="100000" w14:r="100000" w14:b="0"/>
                                        </w14:path>
                                      </w14:gradFill>
                                    </w14:textFill>
                                  </w:rPr>
                                  <w:t xml:space="preserve">Exeter Otters Wheelchair Basketball </w:t>
                                </w:r>
                                <w:r w:rsidRPr="008902A0">
                                  <w:rPr>
                                    <w:b/>
                                    <w:noProof/>
                                    <w:color w:val="FF6600"/>
                                    <w:sz w:val="56"/>
                                    <w:szCs w:val="56"/>
                                    <w14:textOutline w14:w="12700" w14:cap="flat" w14:cmpd="sng" w14:algn="ctr">
                                      <w14:solidFill>
                                        <w14:schemeClr w14:val="accent4"/>
                                      </w14:solidFill>
                                      <w14:prstDash w14:val="solid"/>
                                      <w14:round/>
                                    </w14:textOutline>
                                  </w:rPr>
                                  <w:t>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5B3DF" id="Text Box 1" o:spid="_x0000_s1027" type="#_x0000_t202" style="position:absolute;margin-left:233.05pt;margin-top:-85.75pt;width:284.25pt;height:132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" filled="f" stroked="f">
                    <v:textbox>
                      <w:txbxContent>
                        <w:p w14:paraId="25DFFACA" w14:textId="77777777" w:rsidR="00FD53EA" w:rsidRPr="008902A0" w:rsidRDefault="00FD53EA" w:rsidP="00FD53EA">
                          <w:pPr>
                            <w:jc w:val="center"/>
                            <w:rPr>
                              <w:b/>
                              <w:noProof/>
                              <w:color w:val="FF6600"/>
                              <w:sz w:val="56"/>
                              <w:szCs w:val="56"/>
                              <w14:textOutline w14:w="12700" w14:cap="flat" w14:cmpd="sng" w14:algn="ctr">
                                <w14:solidFill>
                                  <w14:schemeClr w14:val="accent4"/>
                                </w14:solidFill>
                                <w14:prstDash w14:val="solid"/>
                                <w14:round/>
                              </w14:textOutline>
                            </w:rPr>
                          </w:pPr>
                          <w:r w:rsidRPr="008902A0">
                            <w:rPr>
                              <w:b/>
                              <w:noProof/>
                              <w:color w:val="FF6600"/>
                              <w:sz w:val="56"/>
                              <w:szCs w:val="56"/>
                              <w14:textOutline w14:w="12700" w14:cap="flat" w14:cmpd="sng" w14:algn="ctr">
                                <w14:solidFill>
                                  <w14:schemeClr w14:val="accent4"/>
                                </w14:solidFill>
                                <w14:prstDash w14:val="solid"/>
                                <w14:round/>
                              </w14:textOutline>
                              <w14:textFill>
                                <w14:gradFill>
                                  <w14:gsLst>
                                    <w14:gs w14:pos="0">
                                      <w14:srgbClr w14:val="FF6600">
                                        <w14:shade w14:val="30000"/>
                                        <w14:satMod w14:val="115000"/>
                                      </w14:srgbClr>
                                    </w14:gs>
                                    <w14:gs w14:pos="50000">
                                      <w14:srgbClr w14:val="FF6600">
                                        <w14:shade w14:val="67500"/>
                                        <w14:satMod w14:val="115000"/>
                                      </w14:srgbClr>
                                    </w14:gs>
                                    <w14:gs w14:pos="100000">
                                      <w14:srgbClr w14:val="FF6600">
                                        <w14:shade w14:val="100000"/>
                                        <w14:satMod w14:val="115000"/>
                                      </w14:srgbClr>
                                    </w14:gs>
                                  </w14:gsLst>
                                  <w14:path w14:path="circle">
                                    <w14:fillToRect w14:l="0" w14:t="100000" w14:r="100000" w14:b="0"/>
                                  </w14:path>
                                </w14:gradFill>
                              </w14:textFill>
                            </w:rPr>
                            <w:t xml:space="preserve">Exeter Otters Wheelchair Basketball </w:t>
                          </w:r>
                          <w:r w:rsidRPr="008902A0">
                            <w:rPr>
                              <w:b/>
                              <w:noProof/>
                              <w:color w:val="FF6600"/>
                              <w:sz w:val="56"/>
                              <w:szCs w:val="56"/>
                              <w14:textOutline w14:w="12700" w14:cap="flat" w14:cmpd="sng" w14:algn="ctr">
                                <w14:solidFill>
                                  <w14:schemeClr w14:val="accent4"/>
                                </w14:solidFill>
                                <w14:prstDash w14:val="solid"/>
                                <w14:round/>
                              </w14:textOutline>
                            </w:rPr>
                            <w:t>Club</w:t>
                          </w:r>
                        </w:p>
                      </w:txbxContent>
                    </v:textbox>
                    <w10:wrap anchorx="margin"/>
                  </v:shape>
                </w:pict>
              </mc:Fallback>
            </mc:AlternateContent>
          </w:r>
          <w:r>
            <w:rPr>
              <w:noProof/>
              <w:lang w:eastAsia="en-GB"/>
            </w:rPr>
            <w:drawing>
              <wp:anchor distT="0" distB="0" distL="114300" distR="114300" simplePos="0" relativeHeight="251658240" behindDoc="1" locked="0" layoutInCell="1" allowOverlap="1" wp14:anchorId="31080441" wp14:editId="61D09C6A">
                <wp:simplePos x="0" y="0"/>
                <wp:positionH relativeFrom="column">
                  <wp:posOffset>-1699895</wp:posOffset>
                </wp:positionH>
                <wp:positionV relativeFrom="paragraph">
                  <wp:posOffset>-1802765</wp:posOffset>
                </wp:positionV>
                <wp:extent cx="9144635" cy="131502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635" cy="13150215"/>
                        </a:xfrm>
                        <a:prstGeom prst="rect">
                          <a:avLst/>
                        </a:prstGeom>
                        <a:noFill/>
                      </pic:spPr>
                    </pic:pic>
                  </a:graphicData>
                </a:graphic>
                <wp14:sizeRelH relativeFrom="page">
                  <wp14:pctWidth>0</wp14:pctWidth>
                </wp14:sizeRelH>
                <wp14:sizeRelV relativeFrom="page">
                  <wp14:pctHeight>0</wp14:pctHeight>
                </wp14:sizeRelV>
              </wp:anchor>
            </w:drawing>
          </w:r>
          <w:r>
            <w:rPr>
              <w:b/>
              <w:bCs/>
            </w:rPr>
            <w:br w:type="page"/>
          </w:r>
        </w:p>
      </w:sdtContent>
    </w:sdt>
    <w:p w14:paraId="491291DA" w14:textId="4CB0AC00" w:rsidR="005E3610" w:rsidRDefault="00BE7759" w:rsidP="00F95120">
      <w:pPr>
        <w:pStyle w:val="Sub-title"/>
      </w:pPr>
      <w:r>
        <w:lastRenderedPageBreak/>
        <w:t>Exeter Otters</w:t>
      </w:r>
    </w:p>
    <w:p w14:paraId="68723016" w14:textId="77777777" w:rsidR="00A3387F" w:rsidRDefault="00105B69" w:rsidP="00FF0993">
      <w:pPr>
        <w:pStyle w:val="Title"/>
      </w:pPr>
      <w:r>
        <w:t>communication</w:t>
      </w:r>
      <w:r w:rsidR="00B04E7C">
        <w:t xml:space="preserve"> policy</w:t>
      </w:r>
    </w:p>
    <w:p w14:paraId="7FAB984D" w14:textId="77777777" w:rsidR="00B04E7C" w:rsidRPr="00F241C8" w:rsidRDefault="00B04E7C" w:rsidP="00B04E7C">
      <w:pPr>
        <w:pStyle w:val="Heading1"/>
        <w:rPr>
          <w:lang w:val="en-US"/>
        </w:rPr>
      </w:pPr>
      <w:r w:rsidRPr="00F241C8">
        <w:rPr>
          <w:lang w:val="en-US"/>
        </w:rPr>
        <w:t>Our commitment</w:t>
      </w:r>
    </w:p>
    <w:p w14:paraId="74FEB9C8" w14:textId="77777777" w:rsidR="00105B69" w:rsidRDefault="00105B69" w:rsidP="00105B69">
      <w:pPr>
        <w:rPr>
          <w:lang w:val="en-US"/>
        </w:rPr>
      </w:pPr>
      <w:r>
        <w:rPr>
          <w:spacing w:val="2"/>
          <w:lang w:val="en-US"/>
        </w:rPr>
        <w:t>E</w:t>
      </w:r>
      <w:r w:rsidRPr="00816AC7">
        <w:rPr>
          <w:spacing w:val="2"/>
          <w:lang w:val="en-US"/>
        </w:rPr>
        <w:t xml:space="preserve">lectronic communication </w:t>
      </w:r>
      <w:r w:rsidRPr="00816AC7">
        <w:rPr>
          <w:lang w:val="en-US"/>
        </w:rPr>
        <w:t>is essential for sharing club news and information with our members. Our communication will be timely, appropriate and related to club business.</w:t>
      </w:r>
    </w:p>
    <w:p w14:paraId="6B2A1894" w14:textId="77777777" w:rsidR="00105B69" w:rsidRPr="00816AC7" w:rsidRDefault="00105B69" w:rsidP="00105B69">
      <w:pPr>
        <w:pStyle w:val="Heading1"/>
        <w:rPr>
          <w:lang w:val="en-US"/>
        </w:rPr>
      </w:pPr>
      <w:r w:rsidRPr="00816AC7">
        <w:rPr>
          <w:lang w:val="en-US"/>
        </w:rPr>
        <w:t>What we will do</w:t>
      </w:r>
    </w:p>
    <w:p w14:paraId="48FDC766" w14:textId="77777777" w:rsidR="00105B69" w:rsidRDefault="00105B69" w:rsidP="00105B69">
      <w:pPr>
        <w:rPr>
          <w:lang w:val="en-US"/>
        </w:rPr>
      </w:pPr>
      <w:r>
        <w:rPr>
          <w:lang w:val="en-US"/>
        </w:rPr>
        <w:t xml:space="preserve">We use a range of electronic tools to communicate with our members. </w:t>
      </w:r>
    </w:p>
    <w:p w14:paraId="4AD7619B" w14:textId="5D02FD99" w:rsidR="00105B69" w:rsidRDefault="00105B69" w:rsidP="00105B69">
      <w:pPr>
        <w:rPr>
          <w:lang w:val="en-US"/>
        </w:rPr>
      </w:pPr>
      <w:r>
        <w:rPr>
          <w:lang w:val="en-US"/>
        </w:rPr>
        <w:t xml:space="preserve">Our communication will protect </w:t>
      </w:r>
      <w:r>
        <w:rPr>
          <w:spacing w:val="-1"/>
          <w:lang w:val="en-US"/>
        </w:rPr>
        <w:t>members’</w:t>
      </w:r>
      <w:r w:rsidRPr="00816AC7">
        <w:rPr>
          <w:spacing w:val="-1"/>
          <w:lang w:val="en-US"/>
        </w:rPr>
        <w:t xml:space="preserve"> privacy</w:t>
      </w:r>
      <w:r>
        <w:rPr>
          <w:spacing w:val="-1"/>
          <w:lang w:val="en-US"/>
        </w:rPr>
        <w:t>, maintain</w:t>
      </w:r>
      <w:r w:rsidRPr="00816AC7">
        <w:rPr>
          <w:spacing w:val="-1"/>
          <w:lang w:val="en-US"/>
        </w:rPr>
        <w:t xml:space="preserve"> clear boundaries </w:t>
      </w:r>
      <w:r>
        <w:rPr>
          <w:spacing w:val="-1"/>
          <w:lang w:val="en-US"/>
        </w:rPr>
        <w:t>and ensure that</w:t>
      </w:r>
      <w:r w:rsidRPr="00816AC7">
        <w:rPr>
          <w:lang w:val="en-US"/>
        </w:rPr>
        <w:t xml:space="preserve"> bullying and harassmen</w:t>
      </w:r>
      <w:r w:rsidR="00BE7759">
        <w:rPr>
          <w:lang w:val="en-US"/>
        </w:rPr>
        <w:t>t does not occur – For more information on bullying refer tour Safeguarding Environment policy.</w:t>
      </w:r>
      <w:bookmarkStart w:id="0" w:name="_GoBack"/>
      <w:bookmarkEnd w:id="0"/>
    </w:p>
    <w:p w14:paraId="6DAA7FBA" w14:textId="70D44523" w:rsidR="00BE7759" w:rsidRDefault="00BE7759" w:rsidP="00105B69">
      <w:pPr>
        <w:rPr>
          <w:lang w:val="en-US"/>
        </w:rPr>
      </w:pPr>
      <w:r>
        <w:rPr>
          <w:lang w:val="en-US"/>
        </w:rPr>
        <w:t xml:space="preserve">We have a safeguarding environment policy which states rules and guidelines with communication with minors using technology including social media </w:t>
      </w:r>
    </w:p>
    <w:p w14:paraId="76DB109A" w14:textId="77777777" w:rsidR="00105B69" w:rsidRPr="000E0B4E" w:rsidRDefault="00105B69" w:rsidP="00105B69">
      <w:pPr>
        <w:rPr>
          <w:lang w:val="en-US"/>
        </w:rPr>
      </w:pPr>
      <w:r w:rsidRPr="000E0B4E">
        <w:rPr>
          <w:spacing w:val="-2"/>
          <w:lang w:val="en-US"/>
        </w:rPr>
        <w:t xml:space="preserve">A webmaster will be appointed to provide </w:t>
      </w:r>
      <w:r w:rsidRPr="000E0B4E">
        <w:rPr>
          <w:lang w:val="en-US"/>
        </w:rPr>
        <w:t xml:space="preserve">accountability and control over material published on our club’s website and any related </w:t>
      </w:r>
      <w:r>
        <w:rPr>
          <w:lang w:val="en-US"/>
        </w:rPr>
        <w:t xml:space="preserve">discussion groups or </w:t>
      </w:r>
      <w:r w:rsidRPr="000E0B4E">
        <w:rPr>
          <w:lang w:val="en-US"/>
        </w:rPr>
        <w:t>social media websites, such as Facebook, YouTube or Twitter.</w:t>
      </w:r>
    </w:p>
    <w:p w14:paraId="4D18E7D2" w14:textId="77777777" w:rsidR="00105B69" w:rsidRPr="00816AC7" w:rsidRDefault="00105B69" w:rsidP="00105B69">
      <w:pPr>
        <w:pStyle w:val="Heading2"/>
        <w:rPr>
          <w:lang w:val="en-US"/>
        </w:rPr>
      </w:pPr>
      <w:r w:rsidRPr="00816AC7">
        <w:rPr>
          <w:lang w:val="en-US"/>
        </w:rPr>
        <w:t>Website</w:t>
      </w:r>
    </w:p>
    <w:p w14:paraId="4F823124" w14:textId="77777777" w:rsidR="00105B69" w:rsidRPr="00274284" w:rsidRDefault="00105B69" w:rsidP="00105B69">
      <w:pPr>
        <w:pStyle w:val="Bullets"/>
        <w:rPr>
          <w:lang w:val="en-US"/>
        </w:rPr>
      </w:pPr>
      <w:r>
        <w:rPr>
          <w:lang w:val="en-US"/>
        </w:rPr>
        <w:t>Our website will include current i</w:t>
      </w:r>
      <w:r w:rsidRPr="00274284">
        <w:rPr>
          <w:lang w:val="en-US"/>
        </w:rPr>
        <w:t>nformation on competitions, social events, committees, policies, constitution, rules and by-laws.</w:t>
      </w:r>
    </w:p>
    <w:p w14:paraId="50A4015A" w14:textId="77777777" w:rsidR="00105B69" w:rsidRPr="00274284" w:rsidRDefault="00105B69" w:rsidP="00105B69">
      <w:pPr>
        <w:pStyle w:val="Bullets"/>
        <w:rPr>
          <w:lang w:val="en-US"/>
        </w:rPr>
      </w:pPr>
      <w:r w:rsidRPr="00274284">
        <w:rPr>
          <w:lang w:val="en-US"/>
        </w:rPr>
        <w:t xml:space="preserve">No offensive content or photos will be published. </w:t>
      </w:r>
    </w:p>
    <w:p w14:paraId="3ED4BA47" w14:textId="77777777" w:rsidR="00105B69" w:rsidRDefault="00105B69" w:rsidP="00105B69">
      <w:pPr>
        <w:pStyle w:val="Bullets"/>
        <w:rPr>
          <w:lang w:val="en-US"/>
        </w:rPr>
      </w:pPr>
      <w:r>
        <w:t>If we intend to publish a photo of a child, we will first seek p</w:t>
      </w:r>
      <w:r w:rsidRPr="00274284">
        <w:t xml:space="preserve">ermission from </w:t>
      </w:r>
      <w:r>
        <w:t xml:space="preserve">his or her </w:t>
      </w:r>
      <w:r w:rsidRPr="00274284">
        <w:t xml:space="preserve">parents and </w:t>
      </w:r>
      <w:r>
        <w:t xml:space="preserve">take </w:t>
      </w:r>
      <w:r w:rsidRPr="00274284">
        <w:t xml:space="preserve">care not to provide </w:t>
      </w:r>
      <w:r>
        <w:t xml:space="preserve">identifying </w:t>
      </w:r>
      <w:r w:rsidRPr="00274284">
        <w:t>information</w:t>
      </w:r>
      <w:r w:rsidRPr="00274284">
        <w:rPr>
          <w:lang w:val="en-US"/>
        </w:rPr>
        <w:t>.</w:t>
      </w:r>
    </w:p>
    <w:p w14:paraId="01FB14CE" w14:textId="77777777" w:rsidR="00105B69" w:rsidRPr="00274284" w:rsidRDefault="00105B69" w:rsidP="00105B69">
      <w:pPr>
        <w:pStyle w:val="Bullets"/>
        <w:rPr>
          <w:lang w:val="en-US"/>
        </w:rPr>
      </w:pPr>
      <w:r>
        <w:rPr>
          <w:lang w:val="en-US"/>
        </w:rPr>
        <w:t>We will seek feedback from members to improve the information available on the site.</w:t>
      </w:r>
    </w:p>
    <w:p w14:paraId="1859E29A" w14:textId="77777777" w:rsidR="00105B69" w:rsidRPr="00076CAA" w:rsidRDefault="00105B69" w:rsidP="00105B69">
      <w:pPr>
        <w:pStyle w:val="Heading2"/>
        <w:rPr>
          <w:bCs/>
          <w:lang w:val="en-US"/>
        </w:rPr>
      </w:pPr>
      <w:r w:rsidRPr="00076CAA">
        <w:rPr>
          <w:lang w:val="en-US"/>
        </w:rPr>
        <w:t>SMS and email</w:t>
      </w:r>
    </w:p>
    <w:p w14:paraId="4B56F787" w14:textId="77777777" w:rsidR="00105B69" w:rsidRPr="00076CAA" w:rsidRDefault="00105B69" w:rsidP="00105B69">
      <w:pPr>
        <w:spacing w:before="120"/>
        <w:rPr>
          <w:lang w:val="en-US"/>
        </w:rPr>
      </w:pPr>
      <w:r>
        <w:rPr>
          <w:lang w:val="en-US"/>
        </w:rPr>
        <w:t>C</w:t>
      </w:r>
      <w:r w:rsidRPr="00076CAA">
        <w:rPr>
          <w:lang w:val="en-US"/>
        </w:rPr>
        <w:t xml:space="preserve">ommittee members, coaches and team managers may use SMS and email to </w:t>
      </w:r>
      <w:r>
        <w:rPr>
          <w:lang w:val="en-US"/>
        </w:rPr>
        <w:t>provide information about competition, training,</w:t>
      </w:r>
      <w:r w:rsidRPr="00076CAA">
        <w:rPr>
          <w:lang w:val="en-US"/>
        </w:rPr>
        <w:t xml:space="preserve"> club-sanctioned social events</w:t>
      </w:r>
      <w:r>
        <w:rPr>
          <w:lang w:val="en-US"/>
        </w:rPr>
        <w:t xml:space="preserve"> and other club business</w:t>
      </w:r>
      <w:r w:rsidRPr="00076CAA">
        <w:rPr>
          <w:lang w:val="en-US"/>
        </w:rPr>
        <w:t>, however:</w:t>
      </w:r>
    </w:p>
    <w:p w14:paraId="6262CEC2" w14:textId="77777777" w:rsidR="00105B69" w:rsidRPr="00076CAA" w:rsidRDefault="00105B69" w:rsidP="00105B69">
      <w:pPr>
        <w:pStyle w:val="Bullets"/>
        <w:rPr>
          <w:lang w:val="en-US"/>
        </w:rPr>
      </w:pPr>
      <w:r w:rsidRPr="00076CAA">
        <w:rPr>
          <w:lang w:val="en-US"/>
        </w:rPr>
        <w:t>SMS messages should be short and about club/team matters</w:t>
      </w:r>
    </w:p>
    <w:p w14:paraId="03A2C4B8" w14:textId="77777777" w:rsidR="00105B69" w:rsidRPr="00076CAA" w:rsidRDefault="00105B69" w:rsidP="00105B69">
      <w:pPr>
        <w:pStyle w:val="Bullets"/>
        <w:rPr>
          <w:lang w:val="en-US"/>
        </w:rPr>
      </w:pPr>
      <w:r w:rsidRPr="00076CAA">
        <w:rPr>
          <w:spacing w:val="-1"/>
          <w:lang w:val="en-US"/>
        </w:rPr>
        <w:t xml:space="preserve">email communication will be used when </w:t>
      </w:r>
      <w:r w:rsidRPr="00076CAA">
        <w:rPr>
          <w:lang w:val="en-US"/>
        </w:rPr>
        <w:t>more information is required</w:t>
      </w:r>
    </w:p>
    <w:p w14:paraId="16616AF6" w14:textId="46380BDD" w:rsidR="00105B69" w:rsidRPr="00076CAA" w:rsidRDefault="00BE7759" w:rsidP="00105B69">
      <w:pPr>
        <w:pStyle w:val="Bullets"/>
        <w:rPr>
          <w:lang w:val="en-US"/>
        </w:rPr>
      </w:pPr>
      <w:r w:rsidRPr="00076CAA">
        <w:rPr>
          <w:spacing w:val="-1"/>
          <w:lang w:val="en-US"/>
        </w:rPr>
        <w:lastRenderedPageBreak/>
        <w:t>Communication</w:t>
      </w:r>
      <w:r w:rsidR="00105B69" w:rsidRPr="00076CAA">
        <w:rPr>
          <w:spacing w:val="-1"/>
          <w:lang w:val="en-US"/>
        </w:rPr>
        <w:t xml:space="preserve"> involving children will </w:t>
      </w:r>
      <w:r w:rsidR="00105B69">
        <w:rPr>
          <w:spacing w:val="-1"/>
          <w:lang w:val="en-US"/>
        </w:rPr>
        <w:t>be directed</w:t>
      </w:r>
      <w:r w:rsidR="00105B69" w:rsidRPr="00076CAA">
        <w:rPr>
          <w:spacing w:val="-1"/>
          <w:lang w:val="en-US"/>
        </w:rPr>
        <w:t xml:space="preserve"> through their </w:t>
      </w:r>
      <w:r w:rsidR="00105B69" w:rsidRPr="00076CAA">
        <w:rPr>
          <w:lang w:val="en-US"/>
        </w:rPr>
        <w:t>parents.</w:t>
      </w:r>
    </w:p>
    <w:p w14:paraId="325127F9" w14:textId="77777777" w:rsidR="00105B69" w:rsidRPr="000E0B4E" w:rsidRDefault="00105B69" w:rsidP="00105B69">
      <w:pPr>
        <w:pStyle w:val="Heading2"/>
        <w:rPr>
          <w:lang w:val="en-US"/>
        </w:rPr>
      </w:pPr>
      <w:r w:rsidRPr="000E0B4E">
        <w:rPr>
          <w:lang w:val="en-US"/>
        </w:rPr>
        <w:t>Social media websites</w:t>
      </w:r>
    </w:p>
    <w:p w14:paraId="6E7755AB" w14:textId="77777777" w:rsidR="00105B69" w:rsidRPr="000E0B4E" w:rsidRDefault="00105B69" w:rsidP="00105B69">
      <w:pPr>
        <w:pStyle w:val="Bullets"/>
      </w:pPr>
      <w:r w:rsidRPr="000E0B4E">
        <w:t xml:space="preserve">We treat all social media postings, blogs, status updates and tweets as public ‘comment’. </w:t>
      </w:r>
    </w:p>
    <w:p w14:paraId="731E75A2" w14:textId="77777777" w:rsidR="00105B69" w:rsidRPr="000E0B4E" w:rsidRDefault="00105B69" w:rsidP="00105B69">
      <w:pPr>
        <w:pStyle w:val="Bullets"/>
        <w:rPr>
          <w:lang w:val="en-US"/>
        </w:rPr>
      </w:pPr>
      <w:r w:rsidRPr="000E0B4E">
        <w:rPr>
          <w:lang w:val="en-US"/>
        </w:rPr>
        <w:t xml:space="preserve">Postings (written, photos or videos) will </w:t>
      </w:r>
      <w:r>
        <w:rPr>
          <w:lang w:val="en-US"/>
        </w:rPr>
        <w:t xml:space="preserve">be family-friendly and </w:t>
      </w:r>
      <w:r w:rsidRPr="000E0B4E">
        <w:rPr>
          <w:lang w:val="en-US"/>
        </w:rPr>
        <w:t>feature positive club news and events.</w:t>
      </w:r>
    </w:p>
    <w:p w14:paraId="7293B312" w14:textId="77777777" w:rsidR="00105B69" w:rsidRPr="000E0B4E" w:rsidRDefault="00105B69" w:rsidP="00105B69">
      <w:pPr>
        <w:pStyle w:val="Bullets"/>
        <w:rPr>
          <w:lang w:val="en-US"/>
        </w:rPr>
      </w:pPr>
      <w:r w:rsidRPr="000E0B4E">
        <w:rPr>
          <w:lang w:val="en-US"/>
        </w:rPr>
        <w:t>No personal information about our members will be disclosed.</w:t>
      </w:r>
    </w:p>
    <w:p w14:paraId="2749B70C" w14:textId="77777777" w:rsidR="00105B69" w:rsidRPr="000E0B4E" w:rsidRDefault="00105B69" w:rsidP="00105B69">
      <w:pPr>
        <w:pStyle w:val="Bullets"/>
        <w:rPr>
          <w:lang w:val="en-US"/>
        </w:rPr>
      </w:pPr>
      <w:r w:rsidRPr="000E0B4E">
        <w:rPr>
          <w:lang w:val="en-US"/>
        </w:rPr>
        <w:t xml:space="preserve">No statements will be made that are </w:t>
      </w:r>
      <w:r w:rsidRPr="000E0B4E">
        <w:rPr>
          <w:spacing w:val="-1"/>
          <w:lang w:val="en-US"/>
        </w:rPr>
        <w:t xml:space="preserve">misleading, false or likely to injure </w:t>
      </w:r>
      <w:r>
        <w:rPr>
          <w:spacing w:val="-1"/>
          <w:lang w:val="en-US"/>
        </w:rPr>
        <w:t>a person’s</w:t>
      </w:r>
      <w:r w:rsidRPr="000E0B4E">
        <w:rPr>
          <w:spacing w:val="-1"/>
          <w:lang w:val="en-US"/>
        </w:rPr>
        <w:t xml:space="preserve"> </w:t>
      </w:r>
      <w:r>
        <w:rPr>
          <w:lang w:val="en-US"/>
        </w:rPr>
        <w:t>reputation</w:t>
      </w:r>
      <w:r w:rsidRPr="000E0B4E">
        <w:rPr>
          <w:lang w:val="en-US"/>
        </w:rPr>
        <w:t>.</w:t>
      </w:r>
    </w:p>
    <w:p w14:paraId="5200046D" w14:textId="77777777" w:rsidR="00105B69" w:rsidRPr="000E0B4E" w:rsidRDefault="00105B69" w:rsidP="00105B69">
      <w:pPr>
        <w:pStyle w:val="Bullets"/>
        <w:rPr>
          <w:lang w:val="en-US"/>
        </w:rPr>
      </w:pPr>
      <w:r w:rsidRPr="000E0B4E">
        <w:rPr>
          <w:lang w:val="en-US"/>
        </w:rPr>
        <w:t>No statements will be made that might bring our club into disrepute.</w:t>
      </w:r>
    </w:p>
    <w:p w14:paraId="65B6A4DC" w14:textId="77777777" w:rsidR="00105B69" w:rsidRDefault="00105B69" w:rsidP="00105B69">
      <w:pPr>
        <w:pStyle w:val="Bullets"/>
        <w:rPr>
          <w:lang w:val="en-US"/>
        </w:rPr>
      </w:pPr>
      <w:r w:rsidRPr="000E0B4E">
        <w:rPr>
          <w:lang w:val="en-US"/>
        </w:rPr>
        <w:t>Abusive, discriminatory</w:t>
      </w:r>
      <w:r>
        <w:rPr>
          <w:lang w:val="en-US"/>
        </w:rPr>
        <w:t>, intimidating</w:t>
      </w:r>
      <w:r w:rsidRPr="000E0B4E">
        <w:rPr>
          <w:lang w:val="en-US"/>
        </w:rPr>
        <w:t xml:space="preserve"> or offensive statements will not be </w:t>
      </w:r>
      <w:r>
        <w:rPr>
          <w:lang w:val="en-US"/>
        </w:rPr>
        <w:t>tolerated</w:t>
      </w:r>
      <w:r w:rsidRPr="000E0B4E">
        <w:rPr>
          <w:lang w:val="en-US"/>
        </w:rPr>
        <w:t>.</w:t>
      </w:r>
      <w:r w:rsidRPr="000E0B4E">
        <w:rPr>
          <w:rFonts w:ascii="Times New Roman" w:eastAsia="Times New Roman" w:hAnsi="Times New Roman"/>
          <w:szCs w:val="24"/>
        </w:rPr>
        <w:t xml:space="preserve"> </w:t>
      </w:r>
      <w:r w:rsidRPr="000E0B4E">
        <w:t>Offending posts will be removed</w:t>
      </w:r>
      <w:r>
        <w:t xml:space="preserve"> and those responsible will be </w:t>
      </w:r>
      <w:r w:rsidRPr="000E0B4E">
        <w:rPr>
          <w:lang w:val="en-US"/>
        </w:rPr>
        <w:t>blocked from the site.</w:t>
      </w:r>
    </w:p>
    <w:p w14:paraId="5AC20FE5" w14:textId="6194F47F" w:rsidR="00BE7759" w:rsidRPr="00BE7759" w:rsidRDefault="00BE7759" w:rsidP="00BE7759">
      <w:pPr>
        <w:pStyle w:val="Bullets"/>
        <w:rPr>
          <w:lang w:val="en-US"/>
        </w:rPr>
      </w:pPr>
      <w:r w:rsidRPr="00BE7759">
        <w:rPr>
          <w:lang w:val="en-US"/>
        </w:rPr>
        <w:t>Communicating directly with under 16’s via social media, email, text message or any other digital source should only occur if the parent is copied in and the content of the communication should only be directly related to club activities.</w:t>
      </w:r>
    </w:p>
    <w:p w14:paraId="61E8B2A2" w14:textId="2A74877A" w:rsidR="00BE7759" w:rsidRPr="00BE7759" w:rsidRDefault="00BE7759" w:rsidP="00BE7759">
      <w:pPr>
        <w:pStyle w:val="Bullets"/>
        <w:rPr>
          <w:lang w:val="en-US"/>
        </w:rPr>
      </w:pPr>
      <w:r w:rsidRPr="00BE7759">
        <w:rPr>
          <w:lang w:val="en-US"/>
        </w:rPr>
        <w:t xml:space="preserve">Communicating directly with 16 to 17 year olds via social media, email, text message or any other digital source should only occur if there is signed consent from a parent/ </w:t>
      </w:r>
      <w:proofErr w:type="spellStart"/>
      <w:r w:rsidRPr="00BE7759">
        <w:rPr>
          <w:lang w:val="en-US"/>
        </w:rPr>
        <w:t>carer</w:t>
      </w:r>
      <w:proofErr w:type="spellEnd"/>
      <w:r w:rsidRPr="00BE7759">
        <w:rPr>
          <w:lang w:val="en-US"/>
        </w:rPr>
        <w:t xml:space="preserve"> and the content of the communication should only be directly related to club activities.</w:t>
      </w:r>
    </w:p>
    <w:p w14:paraId="3719E704" w14:textId="537E16E8" w:rsidR="00BE7759" w:rsidRPr="00BE7759" w:rsidRDefault="00BE7759" w:rsidP="00BE7759">
      <w:pPr>
        <w:pStyle w:val="Bullets"/>
        <w:rPr>
          <w:lang w:val="en-US"/>
        </w:rPr>
      </w:pPr>
      <w:r w:rsidRPr="00BE7759">
        <w:rPr>
          <w:lang w:val="en-US"/>
        </w:rPr>
        <w:t>Subject to parental consent, coaches can communicate with young people over the age of sixteen years either by group e-mails/texts or by copying correspondence to either the Club</w:t>
      </w:r>
    </w:p>
    <w:p w14:paraId="77C04916" w14:textId="274195FA" w:rsidR="00BE7759" w:rsidRPr="00BE7759" w:rsidRDefault="00BE7759" w:rsidP="00BE7759">
      <w:pPr>
        <w:pStyle w:val="Bullets"/>
        <w:rPr>
          <w:lang w:val="en-US"/>
        </w:rPr>
      </w:pPr>
      <w:r w:rsidRPr="00BE7759">
        <w:rPr>
          <w:lang w:val="en-US"/>
        </w:rPr>
        <w:t xml:space="preserve"> It is inappropriate for adult members to communicate with basketball players under the age of 18 years without the guidelines stated above. </w:t>
      </w:r>
    </w:p>
    <w:p w14:paraId="4A99E5C7" w14:textId="5CDB37E0" w:rsidR="00BE7759" w:rsidRPr="00BE7759" w:rsidRDefault="00BE7759" w:rsidP="00BE7759">
      <w:pPr>
        <w:pStyle w:val="Bullets"/>
        <w:rPr>
          <w:lang w:val="en-US"/>
        </w:rPr>
      </w:pPr>
      <w:r w:rsidRPr="00BE7759">
        <w:rPr>
          <w:lang w:val="en-US"/>
        </w:rPr>
        <w:t xml:space="preserve"> Mobile phones should be turned off in the sports hall except in the case where a phone is used as a club con</w:t>
      </w:r>
      <w:r>
        <w:rPr>
          <w:lang w:val="en-US"/>
        </w:rPr>
        <w:t>tact number or for emergencies.</w:t>
      </w:r>
    </w:p>
    <w:p w14:paraId="0D10E18E" w14:textId="77777777" w:rsidR="00BE7759" w:rsidRPr="00BE7759" w:rsidRDefault="00BE7759" w:rsidP="00BE7759">
      <w:pPr>
        <w:pStyle w:val="Bullets"/>
        <w:rPr>
          <w:lang w:val="en-US"/>
        </w:rPr>
      </w:pPr>
      <w:r w:rsidRPr="00BE7759">
        <w:rPr>
          <w:lang w:val="en-US"/>
        </w:rPr>
        <w:t>• Coaches should limit communications to training related issues.</w:t>
      </w:r>
    </w:p>
    <w:p w14:paraId="7E9D641F" w14:textId="77777777" w:rsidR="00BE7759" w:rsidRPr="00BE7759" w:rsidRDefault="00BE7759" w:rsidP="00BE7759">
      <w:pPr>
        <w:pStyle w:val="Bullets"/>
        <w:numPr>
          <w:ilvl w:val="0"/>
          <w:numId w:val="0"/>
        </w:numPr>
        <w:ind w:left="717"/>
        <w:rPr>
          <w:lang w:val="en-US"/>
        </w:rPr>
      </w:pPr>
    </w:p>
    <w:p w14:paraId="365B0007" w14:textId="1467E937" w:rsidR="00BE7759" w:rsidRDefault="00BE7759" w:rsidP="00BE7759">
      <w:pPr>
        <w:pStyle w:val="Bullets"/>
        <w:numPr>
          <w:ilvl w:val="0"/>
          <w:numId w:val="0"/>
        </w:numPr>
        <w:ind w:left="717" w:hanging="360"/>
        <w:rPr>
          <w:lang w:val="en-US"/>
        </w:rPr>
      </w:pPr>
      <w:r>
        <w:rPr>
          <w:lang w:val="en-US"/>
        </w:rPr>
        <w:t xml:space="preserve">   </w:t>
      </w:r>
    </w:p>
    <w:p w14:paraId="12211C0F" w14:textId="77777777" w:rsidR="00BE7759" w:rsidRDefault="00BE7759" w:rsidP="00BE7759">
      <w:pPr>
        <w:pStyle w:val="Bullets"/>
        <w:numPr>
          <w:ilvl w:val="0"/>
          <w:numId w:val="0"/>
        </w:numPr>
        <w:ind w:left="717" w:hanging="360"/>
        <w:rPr>
          <w:lang w:val="en-US"/>
        </w:rPr>
      </w:pPr>
    </w:p>
    <w:p w14:paraId="1B3E1B55" w14:textId="77777777" w:rsidR="00BE7759" w:rsidRDefault="00BE7759" w:rsidP="00BE7759">
      <w:pPr>
        <w:pStyle w:val="Bullets"/>
        <w:numPr>
          <w:ilvl w:val="0"/>
          <w:numId w:val="0"/>
        </w:numPr>
        <w:ind w:left="717" w:hanging="360"/>
        <w:rPr>
          <w:lang w:val="en-US"/>
        </w:rPr>
      </w:pPr>
    </w:p>
    <w:p w14:paraId="38AB41FA" w14:textId="77777777" w:rsidR="00BE7759" w:rsidRDefault="00BE7759" w:rsidP="00BE7759">
      <w:pPr>
        <w:pStyle w:val="Bullets"/>
        <w:numPr>
          <w:ilvl w:val="0"/>
          <w:numId w:val="0"/>
        </w:numPr>
        <w:ind w:left="717" w:hanging="360"/>
        <w:rPr>
          <w:lang w:val="en-US"/>
        </w:rPr>
      </w:pPr>
    </w:p>
    <w:p w14:paraId="1D0EF335" w14:textId="77777777" w:rsidR="00BE7759" w:rsidRDefault="00BE7759" w:rsidP="00BE7759">
      <w:pPr>
        <w:pStyle w:val="Bullets"/>
        <w:numPr>
          <w:ilvl w:val="0"/>
          <w:numId w:val="0"/>
        </w:numPr>
        <w:ind w:left="717" w:hanging="360"/>
        <w:rPr>
          <w:lang w:val="en-US"/>
        </w:rPr>
      </w:pPr>
    </w:p>
    <w:p w14:paraId="2ADF6EE7" w14:textId="77777777" w:rsidR="00105B69" w:rsidRPr="00D92CD4" w:rsidRDefault="00105B69" w:rsidP="00105B69">
      <w:pPr>
        <w:pStyle w:val="Heading1"/>
        <w:rPr>
          <w:lang w:val="en-US"/>
        </w:rPr>
      </w:pPr>
      <w:r w:rsidRPr="00D92CD4">
        <w:rPr>
          <w:lang w:val="en-US"/>
        </w:rPr>
        <w:lastRenderedPageBreak/>
        <w:t>What we ask you to do</w:t>
      </w:r>
    </w:p>
    <w:p w14:paraId="58AE6BBC" w14:textId="77777777" w:rsidR="00105B69" w:rsidRPr="00B90C98" w:rsidRDefault="00105B69" w:rsidP="00105B69">
      <w:pPr>
        <w:rPr>
          <w:lang w:val="en-US"/>
        </w:rPr>
      </w:pPr>
      <w:r w:rsidRPr="00B90C98">
        <w:rPr>
          <w:lang w:val="en-US"/>
        </w:rPr>
        <w:t>We expect our members to conduct themselves appropriately when using electronic communication to share information with other members or posting material on public websites</w:t>
      </w:r>
      <w:r>
        <w:rPr>
          <w:lang w:val="en-US"/>
        </w:rPr>
        <w:t xml:space="preserve"> connected to the club</w:t>
      </w:r>
      <w:r w:rsidRPr="00B90C98">
        <w:rPr>
          <w:lang w:val="en-US"/>
        </w:rPr>
        <w:t>.</w:t>
      </w:r>
    </w:p>
    <w:p w14:paraId="3667E0A4" w14:textId="77777777" w:rsidR="00105B69" w:rsidRPr="00B90C98" w:rsidRDefault="00105B69" w:rsidP="00105B69">
      <w:pPr>
        <w:rPr>
          <w:szCs w:val="24"/>
          <w:lang w:val="en-US"/>
        </w:rPr>
      </w:pPr>
      <w:r>
        <w:rPr>
          <w:szCs w:val="24"/>
          <w:lang w:val="en-US"/>
        </w:rPr>
        <w:t>Electronic c</w:t>
      </w:r>
      <w:r w:rsidRPr="00B90C98">
        <w:rPr>
          <w:szCs w:val="24"/>
          <w:lang w:val="en-US"/>
        </w:rPr>
        <w:t>ommunication:</w:t>
      </w:r>
    </w:p>
    <w:p w14:paraId="4A21C925" w14:textId="77777777" w:rsidR="00105B69" w:rsidRPr="00B90C98" w:rsidRDefault="00105B69" w:rsidP="00105B69">
      <w:pPr>
        <w:pStyle w:val="Bullets"/>
        <w:rPr>
          <w:lang w:val="en-US"/>
        </w:rPr>
      </w:pPr>
      <w:r w:rsidRPr="00B90C98">
        <w:rPr>
          <w:lang w:val="en-US"/>
        </w:rPr>
        <w:t>should be restricted to club matters</w:t>
      </w:r>
    </w:p>
    <w:p w14:paraId="0D2E7AEB" w14:textId="77777777" w:rsidR="00105B69" w:rsidRPr="00EE64E9" w:rsidRDefault="00105B69" w:rsidP="00105B69">
      <w:pPr>
        <w:pStyle w:val="Bullets"/>
        <w:rPr>
          <w:lang w:val="en-US"/>
        </w:rPr>
      </w:pPr>
      <w:r w:rsidRPr="00EE64E9">
        <w:rPr>
          <w:lang w:val="en-US"/>
        </w:rPr>
        <w:t>must not offend, intimidate, humiliate or bully another person</w:t>
      </w:r>
    </w:p>
    <w:p w14:paraId="4B2E411E" w14:textId="77777777" w:rsidR="00105B69" w:rsidRPr="00B90C98" w:rsidRDefault="00105B69" w:rsidP="00105B69">
      <w:pPr>
        <w:pStyle w:val="Bullets"/>
        <w:rPr>
          <w:lang w:val="en-US"/>
        </w:rPr>
      </w:pPr>
      <w:r w:rsidRPr="00B90C98">
        <w:rPr>
          <w:lang w:val="en-US"/>
        </w:rPr>
        <w:t>must not be misleading, false or injure the reputation of another person</w:t>
      </w:r>
    </w:p>
    <w:p w14:paraId="4884FB22" w14:textId="77777777" w:rsidR="00105B69" w:rsidRPr="00B90C98" w:rsidRDefault="00105B69" w:rsidP="00105B69">
      <w:pPr>
        <w:pStyle w:val="Bullets"/>
        <w:rPr>
          <w:lang w:val="en-US"/>
        </w:rPr>
      </w:pPr>
      <w:r w:rsidRPr="00B90C98">
        <w:rPr>
          <w:lang w:val="en-US"/>
        </w:rPr>
        <w:t>should respect and maintain the privacy of members</w:t>
      </w:r>
    </w:p>
    <w:p w14:paraId="30A31C06" w14:textId="0C9E44FC" w:rsidR="00105B69" w:rsidRPr="00B90C98" w:rsidRDefault="008D7BA3" w:rsidP="00105B69">
      <w:pPr>
        <w:pStyle w:val="Bullets"/>
        <w:rPr>
          <w:lang w:val="en-US"/>
        </w:rPr>
      </w:pPr>
      <w:r w:rsidRPr="00B90C98">
        <w:rPr>
          <w:lang w:val="en-US"/>
        </w:rPr>
        <w:t>Must</w:t>
      </w:r>
      <w:r w:rsidR="00105B69" w:rsidRPr="00B90C98">
        <w:rPr>
          <w:lang w:val="en-US"/>
        </w:rPr>
        <w:t xml:space="preserve"> not bring the club into disrepute.</w:t>
      </w:r>
    </w:p>
    <w:p w14:paraId="7C76CF65" w14:textId="77777777" w:rsidR="00105B69" w:rsidRPr="00B90C98" w:rsidRDefault="00105B69" w:rsidP="00105B69">
      <w:pPr>
        <w:rPr>
          <w:lang w:val="en-US"/>
        </w:rPr>
      </w:pPr>
      <w:r w:rsidRPr="00B90C98">
        <w:rPr>
          <w:lang w:val="en-US"/>
        </w:rPr>
        <w:t xml:space="preserve">Coaches and others </w:t>
      </w:r>
      <w:r>
        <w:rPr>
          <w:lang w:val="en-US"/>
        </w:rPr>
        <w:t xml:space="preserve">who </w:t>
      </w:r>
      <w:r w:rsidRPr="00B90C98">
        <w:rPr>
          <w:lang w:val="en-US"/>
        </w:rPr>
        <w:t>work with children and young people must direct electronic communication through the child’s parents.</w:t>
      </w:r>
    </w:p>
    <w:p w14:paraId="74FF3EE3" w14:textId="77777777" w:rsidR="00105B69" w:rsidRPr="00A41897" w:rsidRDefault="00105B69" w:rsidP="00105B69">
      <w:pPr>
        <w:pStyle w:val="Heading1"/>
        <w:rPr>
          <w:lang w:val="en-US"/>
        </w:rPr>
      </w:pPr>
      <w:r w:rsidRPr="00A41897">
        <w:rPr>
          <w:lang w:val="en-US"/>
        </w:rPr>
        <w:t>Non-compliance</w:t>
      </w:r>
    </w:p>
    <w:p w14:paraId="7F1C8B90" w14:textId="77777777" w:rsidR="00105B69" w:rsidRDefault="00105B69" w:rsidP="00105B69">
      <w:pPr>
        <w:rPr>
          <w:lang w:val="en-US"/>
        </w:rPr>
      </w:pPr>
      <w:r w:rsidRPr="00EE64E9">
        <w:t>Members may face di</w:t>
      </w:r>
      <w:r>
        <w:t>sciplinary action for</w:t>
      </w:r>
      <w:r w:rsidRPr="00EE64E9">
        <w:t xml:space="preserve"> send</w:t>
      </w:r>
      <w:r>
        <w:t>ing</w:t>
      </w:r>
      <w:r w:rsidRPr="00EE64E9">
        <w:t xml:space="preserve"> inappropriate electronic communication or post</w:t>
      </w:r>
      <w:r>
        <w:t>ing</w:t>
      </w:r>
      <w:r w:rsidRPr="00EE64E9">
        <w:t xml:space="preserve"> online </w:t>
      </w:r>
      <w:r>
        <w:t xml:space="preserve">content or </w:t>
      </w:r>
      <w:r w:rsidRPr="00EE64E9">
        <w:t>comments that harass, offend, intimidate or humiliate another member, as outlined in our member protection policy or code of conduct</w:t>
      </w:r>
      <w:r w:rsidRPr="00EE64E9">
        <w:rPr>
          <w:lang w:val="en-US"/>
        </w:rPr>
        <w:t>.</w:t>
      </w:r>
    </w:p>
    <w:p w14:paraId="05231252" w14:textId="77777777" w:rsidR="00105B69" w:rsidRDefault="00105B69" w:rsidP="00105B69">
      <w:pPr>
        <w:rPr>
          <w:lang w:val="en-US"/>
        </w:rPr>
      </w:pPr>
      <w:r w:rsidRPr="00EE64E9">
        <w:t>Under certain circumstances, cyber bullying (e.g. bullying that is carried out through an internet service such as email, a chat room, discussion group, instant messaging or website) is a criminal offence that can be reported to the police</w:t>
      </w:r>
      <w:r w:rsidRPr="00EE64E9">
        <w:rPr>
          <w:lang w:val="en-US"/>
        </w:rPr>
        <w:t xml:space="preserve">. </w:t>
      </w:r>
    </w:p>
    <w:p w14:paraId="2D8282C5" w14:textId="77777777" w:rsidR="00105B69" w:rsidRDefault="00105B69" w:rsidP="00105B69">
      <w:pPr>
        <w:rPr>
          <w:lang w:val="en-US"/>
        </w:rPr>
      </w:pPr>
      <w:r w:rsidRPr="00F957A3">
        <w:rPr>
          <w:szCs w:val="24"/>
        </w:rPr>
        <w:t>In addition, members who publish false or misleading comments about another person in the public domain</w:t>
      </w:r>
      <w:r w:rsidRPr="009D6989">
        <w:rPr>
          <w:spacing w:val="8"/>
          <w:lang w:val="en-US"/>
        </w:rPr>
        <w:t xml:space="preserve"> </w:t>
      </w:r>
      <w:r w:rsidRPr="00F957A3">
        <w:t>(e.g.,</w:t>
      </w:r>
      <w:r w:rsidRPr="00F957A3">
        <w:rPr>
          <w:spacing w:val="8"/>
          <w:lang w:val="en-US"/>
        </w:rPr>
        <w:t xml:space="preserve"> </w:t>
      </w:r>
      <w:r w:rsidRPr="000E0B4E">
        <w:rPr>
          <w:lang w:val="en-US"/>
        </w:rPr>
        <w:t>Facebook, YouTube or Twitter</w:t>
      </w:r>
      <w:r w:rsidRPr="009D6989">
        <w:rPr>
          <w:spacing w:val="8"/>
          <w:lang w:val="en-US"/>
        </w:rPr>
        <w:t xml:space="preserve">) </w:t>
      </w:r>
      <w:r w:rsidRPr="00F957A3">
        <w:t>may be liable for defamation.</w:t>
      </w:r>
    </w:p>
    <w:tbl>
      <w:tblPr>
        <w:tblW w:w="0" w:type="auto"/>
        <w:tblLook w:val="04A0" w:firstRow="1" w:lastRow="0" w:firstColumn="1" w:lastColumn="0" w:noHBand="0" w:noVBand="1"/>
      </w:tblPr>
      <w:tblGrid>
        <w:gridCol w:w="9638"/>
      </w:tblGrid>
      <w:tr w:rsidR="00EF44F1" w:rsidRPr="002A0C80" w14:paraId="566923D3" w14:textId="77777777" w:rsidTr="00001F3B">
        <w:trPr>
          <w:trHeight w:val="454"/>
        </w:trPr>
        <w:tc>
          <w:tcPr>
            <w:tcW w:w="9638" w:type="dxa"/>
            <w:tcBorders>
              <w:top w:val="single" w:sz="4" w:space="0" w:color="1578BE"/>
            </w:tcBorders>
            <w:vAlign w:val="center"/>
          </w:tcPr>
          <w:p w14:paraId="02DF9523" w14:textId="3B6ABE1B" w:rsidR="00EF44F1" w:rsidRPr="002A0C80" w:rsidRDefault="00EF44F1" w:rsidP="00BE7759">
            <w:pPr>
              <w:tabs>
                <w:tab w:val="left" w:pos="5670"/>
              </w:tabs>
              <w:spacing w:after="120"/>
            </w:pPr>
            <w:r w:rsidRPr="002A0C80">
              <w:t xml:space="preserve">I, </w:t>
            </w:r>
            <w:r w:rsidR="00BE7759">
              <w:t xml:space="preserve">Hayleigh Ostler </w:t>
            </w:r>
            <w:r w:rsidRPr="002A0C80">
              <w:t xml:space="preserve">have read and understood the policy and will abide by it as a member of </w:t>
            </w:r>
            <w:r w:rsidR="00BE7759">
              <w:t>Exeter Otters</w:t>
            </w:r>
          </w:p>
        </w:tc>
      </w:tr>
      <w:tr w:rsidR="00EF44F1" w:rsidRPr="00EF44F1" w14:paraId="291EB614" w14:textId="77777777" w:rsidTr="00001F3B">
        <w:trPr>
          <w:trHeight w:val="454"/>
        </w:trPr>
        <w:tc>
          <w:tcPr>
            <w:tcW w:w="9638" w:type="dxa"/>
            <w:vAlign w:val="center"/>
          </w:tcPr>
          <w:p w14:paraId="1A9033C4" w14:textId="7733AEF6" w:rsidR="00EF44F1" w:rsidRPr="00EF44F1" w:rsidRDefault="00EF44F1" w:rsidP="00001F3B">
            <w:pPr>
              <w:tabs>
                <w:tab w:val="left" w:pos="5670"/>
              </w:tabs>
              <w:spacing w:before="120" w:after="120"/>
            </w:pPr>
            <w:r w:rsidRPr="00EF44F1">
              <w:t>Signature:</w:t>
            </w:r>
            <w:r w:rsidR="003B69ED">
              <w:t xml:space="preserve"> </w:t>
            </w:r>
            <w:r w:rsidR="008D7BA3">
              <w:t>HAOSTLER</w:t>
            </w:r>
          </w:p>
        </w:tc>
      </w:tr>
      <w:tr w:rsidR="00EF44F1" w:rsidRPr="00EF44F1" w14:paraId="0761710E" w14:textId="77777777" w:rsidTr="00001F3B">
        <w:trPr>
          <w:trHeight w:val="454"/>
        </w:trPr>
        <w:tc>
          <w:tcPr>
            <w:tcW w:w="9638" w:type="dxa"/>
            <w:vAlign w:val="center"/>
          </w:tcPr>
          <w:p w14:paraId="1A3BE8DF" w14:textId="14CBFDEB" w:rsidR="00EF44F1" w:rsidRPr="00EF44F1" w:rsidRDefault="00EF44F1" w:rsidP="00001F3B">
            <w:pPr>
              <w:tabs>
                <w:tab w:val="left" w:pos="5670"/>
              </w:tabs>
              <w:spacing w:before="120" w:after="120"/>
            </w:pPr>
            <w:r w:rsidRPr="00EF44F1">
              <w:t>Date:</w:t>
            </w:r>
            <w:r>
              <w:t xml:space="preserve"> </w:t>
            </w:r>
            <w:r w:rsidR="008D7BA3">
              <w:t>10.09.19</w:t>
            </w:r>
          </w:p>
        </w:tc>
      </w:tr>
      <w:tr w:rsidR="0051567C" w:rsidRPr="00EF44F1" w14:paraId="2F03A09A" w14:textId="77777777" w:rsidTr="00001F3B">
        <w:trPr>
          <w:trHeight w:val="454"/>
        </w:trPr>
        <w:tc>
          <w:tcPr>
            <w:tcW w:w="9638" w:type="dxa"/>
            <w:vAlign w:val="center"/>
          </w:tcPr>
          <w:p w14:paraId="403AE8D9" w14:textId="77777777" w:rsidR="0051567C" w:rsidRPr="00EF44F1" w:rsidRDefault="0051567C" w:rsidP="00001F3B">
            <w:pPr>
              <w:tabs>
                <w:tab w:val="left" w:pos="5670"/>
              </w:tabs>
              <w:spacing w:before="120" w:after="120"/>
            </w:pPr>
            <w:r>
              <w:t>If under 18 years of age, parent</w:t>
            </w:r>
            <w:r w:rsidR="002A798B">
              <w:t>/</w:t>
            </w:r>
            <w:r>
              <w:t>guardian:</w:t>
            </w:r>
          </w:p>
        </w:tc>
      </w:tr>
      <w:tr w:rsidR="0051567C" w:rsidRPr="00EF44F1" w14:paraId="43CBE4C7" w14:textId="77777777" w:rsidTr="00001F3B">
        <w:trPr>
          <w:trHeight w:val="454"/>
        </w:trPr>
        <w:tc>
          <w:tcPr>
            <w:tcW w:w="9638" w:type="dxa"/>
            <w:vAlign w:val="center"/>
          </w:tcPr>
          <w:p w14:paraId="393510A2" w14:textId="77777777" w:rsidR="0051567C" w:rsidRDefault="0051567C" w:rsidP="00001F3B">
            <w:pPr>
              <w:tabs>
                <w:tab w:val="left" w:pos="5670"/>
              </w:tabs>
              <w:spacing w:before="120" w:after="120"/>
            </w:pPr>
            <w:r>
              <w:t>Signature:</w:t>
            </w:r>
          </w:p>
        </w:tc>
      </w:tr>
      <w:tr w:rsidR="0051567C" w:rsidRPr="00EF44F1" w14:paraId="2CFA703C" w14:textId="77777777" w:rsidTr="00001F3B">
        <w:trPr>
          <w:trHeight w:val="454"/>
        </w:trPr>
        <w:tc>
          <w:tcPr>
            <w:tcW w:w="9638" w:type="dxa"/>
            <w:vAlign w:val="center"/>
          </w:tcPr>
          <w:p w14:paraId="00147C8A" w14:textId="77777777" w:rsidR="0051567C" w:rsidRDefault="0051567C" w:rsidP="00001F3B">
            <w:pPr>
              <w:tabs>
                <w:tab w:val="left" w:pos="5670"/>
              </w:tabs>
              <w:spacing w:before="120" w:after="120"/>
            </w:pPr>
            <w:r w:rsidRPr="00EF44F1">
              <w:t>Date:</w:t>
            </w:r>
            <w:r>
              <w:t xml:space="preserve"> </w:t>
            </w:r>
          </w:p>
        </w:tc>
      </w:tr>
    </w:tbl>
    <w:p w14:paraId="1EB066D2" w14:textId="77777777" w:rsidR="00720E0B" w:rsidRPr="002A0C80" w:rsidRDefault="00720E0B" w:rsidP="002A0C80">
      <w:pPr>
        <w:spacing w:before="0" w:after="0"/>
        <w:rPr>
          <w:rFonts w:cs="Arial"/>
          <w:sz w:val="4"/>
          <w:szCs w:val="4"/>
        </w:rPr>
      </w:pPr>
    </w:p>
    <w:sectPr w:rsidR="00720E0B" w:rsidRPr="002A0C80" w:rsidSect="00FD53EA">
      <w:headerReference w:type="default" r:id="rId8"/>
      <w:footerReference w:type="default" r:id="rId9"/>
      <w:headerReference w:type="first" r:id="rId10"/>
      <w:type w:val="continuous"/>
      <w:pgSz w:w="11906" w:h="16838" w:code="9"/>
      <w:pgMar w:top="1134" w:right="1134" w:bottom="1134" w:left="1134" w:header="567" w:footer="567" w:gutter="0"/>
      <w:pgNumType w:start="0"/>
      <w:cols w:space="61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E1B46A" w14:textId="77777777" w:rsidR="00A36995" w:rsidRDefault="00A36995" w:rsidP="000A50F0">
      <w:r>
        <w:separator/>
      </w:r>
    </w:p>
  </w:endnote>
  <w:endnote w:type="continuationSeparator" w:id="0">
    <w:p w14:paraId="260AEB5F" w14:textId="77777777" w:rsidR="00A36995" w:rsidRDefault="00A36995" w:rsidP="000A5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8142532"/>
      <w:docPartObj>
        <w:docPartGallery w:val="Page Numbers (Bottom of Page)"/>
        <w:docPartUnique/>
      </w:docPartObj>
    </w:sdtPr>
    <w:sdtContent>
      <w:sdt>
        <w:sdtPr>
          <w:id w:val="-1769616900"/>
          <w:docPartObj>
            <w:docPartGallery w:val="Page Numbers (Top of Page)"/>
            <w:docPartUnique/>
          </w:docPartObj>
        </w:sdtPr>
        <w:sdtContent>
          <w:p w14:paraId="28A34E40" w14:textId="7144751A" w:rsidR="00DB51DD" w:rsidRDefault="00DB51D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4</w:t>
            </w:r>
            <w:r>
              <w:rPr>
                <w:b/>
                <w:bCs/>
                <w:sz w:val="24"/>
                <w:szCs w:val="24"/>
              </w:rPr>
              <w:fldChar w:fldCharType="end"/>
            </w:r>
          </w:p>
        </w:sdtContent>
      </w:sdt>
    </w:sdtContent>
  </w:sdt>
  <w:p w14:paraId="010C049F" w14:textId="42ED675E" w:rsidR="003E2EE0" w:rsidRDefault="003E2E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B28211" w14:textId="77777777" w:rsidR="00A36995" w:rsidRDefault="00A36995" w:rsidP="000A50F0">
      <w:r>
        <w:separator/>
      </w:r>
    </w:p>
  </w:footnote>
  <w:footnote w:type="continuationSeparator" w:id="0">
    <w:p w14:paraId="3A4A3B59" w14:textId="77777777" w:rsidR="00A36995" w:rsidRDefault="00A36995" w:rsidP="000A50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ook w:val="04A0" w:firstRow="1" w:lastRow="0" w:firstColumn="1" w:lastColumn="0" w:noHBand="0" w:noVBand="1"/>
    </w:tblPr>
    <w:tblGrid>
      <w:gridCol w:w="4819"/>
      <w:gridCol w:w="4819"/>
    </w:tblGrid>
    <w:tr w:rsidR="00516025" w14:paraId="20C28FC9" w14:textId="77777777" w:rsidTr="00516025">
      <w:trPr>
        <w:jc w:val="center"/>
      </w:trPr>
      <w:tc>
        <w:tcPr>
          <w:tcW w:w="4819" w:type="dxa"/>
          <w:vAlign w:val="center"/>
        </w:tcPr>
        <w:p w14:paraId="0F90E14E" w14:textId="12FA6E66" w:rsidR="00EA6280" w:rsidRPr="00516025" w:rsidRDefault="00BE7759" w:rsidP="00516025">
          <w:pPr>
            <w:pStyle w:val="Header"/>
            <w:spacing w:after="0"/>
            <w:jc w:val="center"/>
            <w:rPr>
              <w:i w:val="0"/>
            </w:rPr>
          </w:pPr>
          <w:r w:rsidRPr="00BE7759">
            <w:rPr>
              <w:i w:val="0"/>
              <w:noProof/>
              <w:lang w:eastAsia="en-GB"/>
            </w:rPr>
            <w:drawing>
              <wp:inline distT="0" distB="0" distL="0" distR="0" wp14:anchorId="46F190D9" wp14:editId="2BEDF892">
                <wp:extent cx="1762125" cy="1762125"/>
                <wp:effectExtent l="0" t="0" r="9525" b="9525"/>
                <wp:docPr id="3" name="Picture 3" descr="C:\Users\Hayleigh\Desktop\19894732_848209158665600_47000476608094857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yleigh\Desktop\19894732_848209158665600_4700047660809485705_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tc>
      <w:tc>
        <w:tcPr>
          <w:tcW w:w="4819" w:type="dxa"/>
          <w:vAlign w:val="center"/>
        </w:tcPr>
        <w:p w14:paraId="4420289B" w14:textId="0540592A" w:rsidR="00EA6280" w:rsidRPr="00516025" w:rsidRDefault="00BE7759" w:rsidP="00BE7759">
          <w:pPr>
            <w:pStyle w:val="Header"/>
            <w:spacing w:after="0"/>
            <w:jc w:val="center"/>
            <w:rPr>
              <w:b/>
              <w:i w:val="0"/>
              <w:color w:val="7F7F7F" w:themeColor="text1" w:themeTint="80"/>
              <w:sz w:val="24"/>
              <w:szCs w:val="24"/>
            </w:rPr>
          </w:pPr>
          <w:r>
            <w:rPr>
              <w:b/>
              <w:i w:val="0"/>
              <w:color w:val="7F7F7F" w:themeColor="text1" w:themeTint="80"/>
              <w:sz w:val="24"/>
              <w:szCs w:val="24"/>
            </w:rPr>
            <w:t xml:space="preserve">Exeter Otters Wheelchair  Basketball Club </w:t>
          </w:r>
        </w:p>
      </w:tc>
    </w:tr>
  </w:tbl>
  <w:p w14:paraId="6312E4D0" w14:textId="77777777" w:rsidR="00463DCC" w:rsidRDefault="00463D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35"/>
    </w:tblGrid>
    <w:tr w:rsidR="00FD53EA" w:rsidRPr="00146C9A" w14:paraId="5F100D5D" w14:textId="77777777" w:rsidTr="00FD53EA">
      <w:trPr>
        <w:trHeight w:val="1701"/>
        <w:jc w:val="center"/>
      </w:trPr>
      <w:tc>
        <w:tcPr>
          <w:tcW w:w="4535" w:type="dxa"/>
          <w:tcBorders>
            <w:top w:val="nil"/>
            <w:left w:val="nil"/>
            <w:bottom w:val="nil"/>
            <w:right w:val="nil"/>
          </w:tcBorders>
          <w:vAlign w:val="center"/>
        </w:tcPr>
        <w:p w14:paraId="655258C9" w14:textId="15099224" w:rsidR="00FD53EA" w:rsidRPr="00146C9A" w:rsidRDefault="00FD53EA" w:rsidP="00FF0993">
          <w:pPr>
            <w:spacing w:before="0" w:after="0"/>
            <w:jc w:val="center"/>
            <w:rPr>
              <w:rFonts w:cs="Arial"/>
            </w:rPr>
          </w:pPr>
        </w:p>
      </w:tc>
    </w:tr>
  </w:tbl>
  <w:p w14:paraId="05DD8C38" w14:textId="77777777" w:rsidR="00146C9A" w:rsidRDefault="00146C9A" w:rsidP="00FF0993">
    <w:pPr>
      <w:pStyle w:val="Header"/>
      <w:spacing w:after="36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F7434"/>
    <w:multiLevelType w:val="hybridMultilevel"/>
    <w:tmpl w:val="78609E86"/>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B5406B"/>
    <w:multiLevelType w:val="hybridMultilevel"/>
    <w:tmpl w:val="FB5ECD04"/>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447EE5"/>
    <w:multiLevelType w:val="hybridMultilevel"/>
    <w:tmpl w:val="F2984462"/>
    <w:lvl w:ilvl="0" w:tplc="FFFFFFFF">
      <w:start w:val="1"/>
      <w:numFmt w:val="bullet"/>
      <w:lvlText w:val=""/>
      <w:lvlJc w:val="left"/>
      <w:pPr>
        <w:tabs>
          <w:tab w:val="num" w:pos="360"/>
        </w:tabs>
        <w:ind w:left="284" w:hanging="284"/>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4E6959"/>
    <w:multiLevelType w:val="hybridMultilevel"/>
    <w:tmpl w:val="82DEE9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7C75BD5"/>
    <w:multiLevelType w:val="hybridMultilevel"/>
    <w:tmpl w:val="68760B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A87652E"/>
    <w:multiLevelType w:val="multilevel"/>
    <w:tmpl w:val="E7146A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780D8F"/>
    <w:multiLevelType w:val="hybridMultilevel"/>
    <w:tmpl w:val="D7B831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8B438B6"/>
    <w:multiLevelType w:val="hybridMultilevel"/>
    <w:tmpl w:val="CD1EA1A2"/>
    <w:lvl w:ilvl="0" w:tplc="79760468">
      <w:start w:val="1"/>
      <w:numFmt w:val="bullet"/>
      <w:pStyle w:val="TableBullets"/>
      <w:lvlText w:val=""/>
      <w:lvlJc w:val="left"/>
      <w:pPr>
        <w:ind w:left="1077" w:hanging="360"/>
      </w:pPr>
      <w:rPr>
        <w:rFonts w:ascii="Symbol" w:hAnsi="Symbol" w:hint="default"/>
        <w:color w:val="FCB132"/>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8" w15:restartNumberingAfterBreak="0">
    <w:nsid w:val="28E10CE1"/>
    <w:multiLevelType w:val="hybridMultilevel"/>
    <w:tmpl w:val="6748B4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91A762C"/>
    <w:multiLevelType w:val="hybridMultilevel"/>
    <w:tmpl w:val="F5681A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9931B35"/>
    <w:multiLevelType w:val="hybridMultilevel"/>
    <w:tmpl w:val="C936A6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3630A74"/>
    <w:multiLevelType w:val="hybridMultilevel"/>
    <w:tmpl w:val="493A8C7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DB0112"/>
    <w:multiLevelType w:val="hybridMultilevel"/>
    <w:tmpl w:val="6CAEC9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52627D6"/>
    <w:multiLevelType w:val="multilevel"/>
    <w:tmpl w:val="EAF8C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3A5F25"/>
    <w:multiLevelType w:val="hybridMultilevel"/>
    <w:tmpl w:val="B51ED7EA"/>
    <w:lvl w:ilvl="0" w:tplc="FFFFFFFF">
      <w:start w:val="1"/>
      <w:numFmt w:val="bullet"/>
      <w:lvlText w:val=""/>
      <w:lvlJc w:val="left"/>
      <w:pPr>
        <w:tabs>
          <w:tab w:val="num" w:pos="644"/>
        </w:tabs>
        <w:ind w:left="568" w:hanging="284"/>
      </w:pPr>
      <w:rPr>
        <w:rFonts w:ascii="Wingdings" w:hAnsi="Wingdings" w:hint="default"/>
        <w:sz w:val="16"/>
      </w:rPr>
    </w:lvl>
    <w:lvl w:ilvl="1" w:tplc="FFFFFFFF" w:tentative="1">
      <w:start w:val="1"/>
      <w:numFmt w:val="bullet"/>
      <w:lvlText w:val="o"/>
      <w:lvlJc w:val="left"/>
      <w:pPr>
        <w:tabs>
          <w:tab w:val="num" w:pos="1724"/>
        </w:tabs>
        <w:ind w:left="1724" w:hanging="360"/>
      </w:pPr>
      <w:rPr>
        <w:rFonts w:ascii="Courier New" w:hAnsi="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15" w15:restartNumberingAfterBreak="0">
    <w:nsid w:val="40414E6E"/>
    <w:multiLevelType w:val="hybridMultilevel"/>
    <w:tmpl w:val="18EED9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2574E36"/>
    <w:multiLevelType w:val="hybridMultilevel"/>
    <w:tmpl w:val="55B6A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EE5479"/>
    <w:multiLevelType w:val="hybridMultilevel"/>
    <w:tmpl w:val="DADA63BC"/>
    <w:lvl w:ilvl="0" w:tplc="B2503898">
      <w:start w:val="1"/>
      <w:numFmt w:val="bullet"/>
      <w:lvlText w:val=""/>
      <w:lvlJc w:val="left"/>
      <w:pPr>
        <w:tabs>
          <w:tab w:val="num" w:pos="360"/>
        </w:tabs>
        <w:ind w:left="284" w:hanging="284"/>
      </w:pPr>
      <w:rPr>
        <w:rFonts w:ascii="Wingdings" w:hAnsi="Wingdings" w:hint="default"/>
        <w:sz w:val="16"/>
      </w:rPr>
    </w:lvl>
    <w:lvl w:ilvl="1" w:tplc="AD5083DA" w:tentative="1">
      <w:start w:val="1"/>
      <w:numFmt w:val="bullet"/>
      <w:lvlText w:val="o"/>
      <w:lvlJc w:val="left"/>
      <w:pPr>
        <w:tabs>
          <w:tab w:val="num" w:pos="1440"/>
        </w:tabs>
        <w:ind w:left="1440" w:hanging="360"/>
      </w:pPr>
      <w:rPr>
        <w:rFonts w:ascii="Courier New" w:hAnsi="Courier New" w:hint="default"/>
      </w:rPr>
    </w:lvl>
    <w:lvl w:ilvl="2" w:tplc="BE1EF7E6" w:tentative="1">
      <w:start w:val="1"/>
      <w:numFmt w:val="bullet"/>
      <w:lvlText w:val=""/>
      <w:lvlJc w:val="left"/>
      <w:pPr>
        <w:tabs>
          <w:tab w:val="num" w:pos="2160"/>
        </w:tabs>
        <w:ind w:left="2160" w:hanging="360"/>
      </w:pPr>
      <w:rPr>
        <w:rFonts w:ascii="Wingdings" w:hAnsi="Wingdings" w:hint="default"/>
      </w:rPr>
    </w:lvl>
    <w:lvl w:ilvl="3" w:tplc="E70EA482" w:tentative="1">
      <w:start w:val="1"/>
      <w:numFmt w:val="bullet"/>
      <w:lvlText w:val=""/>
      <w:lvlJc w:val="left"/>
      <w:pPr>
        <w:tabs>
          <w:tab w:val="num" w:pos="2880"/>
        </w:tabs>
        <w:ind w:left="2880" w:hanging="360"/>
      </w:pPr>
      <w:rPr>
        <w:rFonts w:ascii="Symbol" w:hAnsi="Symbol" w:hint="default"/>
      </w:rPr>
    </w:lvl>
    <w:lvl w:ilvl="4" w:tplc="7C66C8D4" w:tentative="1">
      <w:start w:val="1"/>
      <w:numFmt w:val="bullet"/>
      <w:lvlText w:val="o"/>
      <w:lvlJc w:val="left"/>
      <w:pPr>
        <w:tabs>
          <w:tab w:val="num" w:pos="3600"/>
        </w:tabs>
        <w:ind w:left="3600" w:hanging="360"/>
      </w:pPr>
      <w:rPr>
        <w:rFonts w:ascii="Courier New" w:hAnsi="Courier New" w:hint="default"/>
      </w:rPr>
    </w:lvl>
    <w:lvl w:ilvl="5" w:tplc="245892E8" w:tentative="1">
      <w:start w:val="1"/>
      <w:numFmt w:val="bullet"/>
      <w:lvlText w:val=""/>
      <w:lvlJc w:val="left"/>
      <w:pPr>
        <w:tabs>
          <w:tab w:val="num" w:pos="4320"/>
        </w:tabs>
        <w:ind w:left="4320" w:hanging="360"/>
      </w:pPr>
      <w:rPr>
        <w:rFonts w:ascii="Wingdings" w:hAnsi="Wingdings" w:hint="default"/>
      </w:rPr>
    </w:lvl>
    <w:lvl w:ilvl="6" w:tplc="59F6BEA8" w:tentative="1">
      <w:start w:val="1"/>
      <w:numFmt w:val="bullet"/>
      <w:lvlText w:val=""/>
      <w:lvlJc w:val="left"/>
      <w:pPr>
        <w:tabs>
          <w:tab w:val="num" w:pos="5040"/>
        </w:tabs>
        <w:ind w:left="5040" w:hanging="360"/>
      </w:pPr>
      <w:rPr>
        <w:rFonts w:ascii="Symbol" w:hAnsi="Symbol" w:hint="default"/>
      </w:rPr>
    </w:lvl>
    <w:lvl w:ilvl="7" w:tplc="E5801C9A" w:tentative="1">
      <w:start w:val="1"/>
      <w:numFmt w:val="bullet"/>
      <w:lvlText w:val="o"/>
      <w:lvlJc w:val="left"/>
      <w:pPr>
        <w:tabs>
          <w:tab w:val="num" w:pos="5760"/>
        </w:tabs>
        <w:ind w:left="5760" w:hanging="360"/>
      </w:pPr>
      <w:rPr>
        <w:rFonts w:ascii="Courier New" w:hAnsi="Courier New" w:hint="default"/>
      </w:rPr>
    </w:lvl>
    <w:lvl w:ilvl="8" w:tplc="AC3E4EA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A8119B"/>
    <w:multiLevelType w:val="hybridMultilevel"/>
    <w:tmpl w:val="24ECB7C2"/>
    <w:lvl w:ilvl="0" w:tplc="D2048BA0">
      <w:numFmt w:val="bullet"/>
      <w:lvlText w:val="-"/>
      <w:lvlJc w:val="left"/>
      <w:pPr>
        <w:ind w:left="717" w:hanging="360"/>
      </w:pPr>
      <w:rPr>
        <w:rFonts w:ascii="Arial" w:eastAsia="Times" w:hAnsi="Arial" w:cs="Aria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9" w15:restartNumberingAfterBreak="0">
    <w:nsid w:val="45FF17FD"/>
    <w:multiLevelType w:val="hybridMultilevel"/>
    <w:tmpl w:val="F1F83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FC3C12"/>
    <w:multiLevelType w:val="hybridMultilevel"/>
    <w:tmpl w:val="72E2D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C83AC1"/>
    <w:multiLevelType w:val="hybridMultilevel"/>
    <w:tmpl w:val="832CC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6B3A01"/>
    <w:multiLevelType w:val="hybridMultilevel"/>
    <w:tmpl w:val="F4260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4987A96"/>
    <w:multiLevelType w:val="hybridMultilevel"/>
    <w:tmpl w:val="418055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BD77647"/>
    <w:multiLevelType w:val="hybridMultilevel"/>
    <w:tmpl w:val="8B2815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D3317CD"/>
    <w:multiLevelType w:val="hybridMultilevel"/>
    <w:tmpl w:val="A1F0FD12"/>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953303"/>
    <w:multiLevelType w:val="hybridMultilevel"/>
    <w:tmpl w:val="786A01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25C1437"/>
    <w:multiLevelType w:val="hybridMultilevel"/>
    <w:tmpl w:val="5D2E2912"/>
    <w:lvl w:ilvl="0" w:tplc="FFFFFFFF">
      <w:start w:val="1"/>
      <w:numFmt w:val="bullet"/>
      <w:lvlText w:val=""/>
      <w:lvlJc w:val="left"/>
      <w:pPr>
        <w:tabs>
          <w:tab w:val="num" w:pos="1140"/>
        </w:tabs>
        <w:ind w:left="114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15:restartNumberingAfterBreak="0">
    <w:nsid w:val="72F57177"/>
    <w:multiLevelType w:val="hybridMultilevel"/>
    <w:tmpl w:val="8B34C8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8A5147B"/>
    <w:multiLevelType w:val="hybridMultilevel"/>
    <w:tmpl w:val="22601520"/>
    <w:lvl w:ilvl="0" w:tplc="80863AB8">
      <w:start w:val="1"/>
      <w:numFmt w:val="bullet"/>
      <w:pStyle w:val="Bullets"/>
      <w:lvlText w:val=""/>
      <w:lvlJc w:val="left"/>
      <w:pPr>
        <w:ind w:left="717" w:hanging="360"/>
      </w:pPr>
      <w:rPr>
        <w:rFonts w:ascii="Symbol" w:hAnsi="Symbol" w:hint="default"/>
        <w:color w:val="1578B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180836"/>
    <w:multiLevelType w:val="hybridMultilevel"/>
    <w:tmpl w:val="462EB1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FAF3A50"/>
    <w:multiLevelType w:val="hybridMultilevel"/>
    <w:tmpl w:val="B26440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7"/>
  </w:num>
  <w:num w:numId="2">
    <w:abstractNumId w:val="1"/>
  </w:num>
  <w:num w:numId="3">
    <w:abstractNumId w:val="0"/>
  </w:num>
  <w:num w:numId="4">
    <w:abstractNumId w:val="22"/>
  </w:num>
  <w:num w:numId="5">
    <w:abstractNumId w:val="21"/>
  </w:num>
  <w:num w:numId="6">
    <w:abstractNumId w:val="20"/>
  </w:num>
  <w:num w:numId="7">
    <w:abstractNumId w:val="14"/>
  </w:num>
  <w:num w:numId="8">
    <w:abstractNumId w:val="11"/>
  </w:num>
  <w:num w:numId="9">
    <w:abstractNumId w:val="13"/>
  </w:num>
  <w:num w:numId="10">
    <w:abstractNumId w:val="5"/>
  </w:num>
  <w:num w:numId="11">
    <w:abstractNumId w:val="2"/>
  </w:num>
  <w:num w:numId="1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num>
  <w:num w:numId="14">
    <w:abstractNumId w:val="19"/>
  </w:num>
  <w:num w:numId="15">
    <w:abstractNumId w:val="29"/>
  </w:num>
  <w:num w:numId="16">
    <w:abstractNumId w:val="7"/>
  </w:num>
  <w:num w:numId="17">
    <w:abstractNumId w:val="16"/>
  </w:num>
  <w:num w:numId="18">
    <w:abstractNumId w:val="4"/>
  </w:num>
  <w:num w:numId="19">
    <w:abstractNumId w:val="26"/>
  </w:num>
  <w:num w:numId="20">
    <w:abstractNumId w:val="23"/>
  </w:num>
  <w:num w:numId="21">
    <w:abstractNumId w:val="10"/>
  </w:num>
  <w:num w:numId="22">
    <w:abstractNumId w:val="28"/>
  </w:num>
  <w:num w:numId="23">
    <w:abstractNumId w:val="15"/>
  </w:num>
  <w:num w:numId="24">
    <w:abstractNumId w:val="12"/>
  </w:num>
  <w:num w:numId="25">
    <w:abstractNumId w:val="8"/>
  </w:num>
  <w:num w:numId="26">
    <w:abstractNumId w:val="31"/>
  </w:num>
  <w:num w:numId="27">
    <w:abstractNumId w:val="24"/>
  </w:num>
  <w:num w:numId="28">
    <w:abstractNumId w:val="3"/>
  </w:num>
  <w:num w:numId="29">
    <w:abstractNumId w:val="30"/>
  </w:num>
  <w:num w:numId="30">
    <w:abstractNumId w:val="6"/>
  </w:num>
  <w:num w:numId="31">
    <w:abstractNumId w:val="9"/>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2049">
      <o:colormru v:ext="edit" colors="#fc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FC1"/>
    <w:rsid w:val="0000064A"/>
    <w:rsid w:val="00001F3B"/>
    <w:rsid w:val="0000770D"/>
    <w:rsid w:val="0001614C"/>
    <w:rsid w:val="00075DB3"/>
    <w:rsid w:val="000A50F0"/>
    <w:rsid w:val="000F68F3"/>
    <w:rsid w:val="000F743A"/>
    <w:rsid w:val="00105B69"/>
    <w:rsid w:val="0012032C"/>
    <w:rsid w:val="0013227B"/>
    <w:rsid w:val="00146C9A"/>
    <w:rsid w:val="00193CE5"/>
    <w:rsid w:val="001A2187"/>
    <w:rsid w:val="001A3132"/>
    <w:rsid w:val="001B4AC9"/>
    <w:rsid w:val="001C0523"/>
    <w:rsid w:val="001C2CCE"/>
    <w:rsid w:val="001C7F03"/>
    <w:rsid w:val="00213899"/>
    <w:rsid w:val="00281424"/>
    <w:rsid w:val="002A0C80"/>
    <w:rsid w:val="002A798B"/>
    <w:rsid w:val="003537AC"/>
    <w:rsid w:val="003B68E9"/>
    <w:rsid w:val="003B69ED"/>
    <w:rsid w:val="003C2A6C"/>
    <w:rsid w:val="003E2EE0"/>
    <w:rsid w:val="00406154"/>
    <w:rsid w:val="004152AD"/>
    <w:rsid w:val="00420150"/>
    <w:rsid w:val="00442D73"/>
    <w:rsid w:val="004448B3"/>
    <w:rsid w:val="00444CF0"/>
    <w:rsid w:val="00463DCC"/>
    <w:rsid w:val="00485D4E"/>
    <w:rsid w:val="004C57C7"/>
    <w:rsid w:val="004E5C6F"/>
    <w:rsid w:val="0051567C"/>
    <w:rsid w:val="00516025"/>
    <w:rsid w:val="00557573"/>
    <w:rsid w:val="005E3221"/>
    <w:rsid w:val="005E3610"/>
    <w:rsid w:val="00601EAD"/>
    <w:rsid w:val="00623F21"/>
    <w:rsid w:val="006271D9"/>
    <w:rsid w:val="00632B72"/>
    <w:rsid w:val="00692152"/>
    <w:rsid w:val="00720E0B"/>
    <w:rsid w:val="00736B0A"/>
    <w:rsid w:val="00774C35"/>
    <w:rsid w:val="007F18C3"/>
    <w:rsid w:val="00805A56"/>
    <w:rsid w:val="008279C9"/>
    <w:rsid w:val="008446DC"/>
    <w:rsid w:val="00867DA0"/>
    <w:rsid w:val="00870AE9"/>
    <w:rsid w:val="008722E6"/>
    <w:rsid w:val="00876AEE"/>
    <w:rsid w:val="00884FD3"/>
    <w:rsid w:val="008B407A"/>
    <w:rsid w:val="008D2328"/>
    <w:rsid w:val="008D7BA3"/>
    <w:rsid w:val="008E1349"/>
    <w:rsid w:val="008E2FC1"/>
    <w:rsid w:val="00915818"/>
    <w:rsid w:val="00915E1D"/>
    <w:rsid w:val="009326A6"/>
    <w:rsid w:val="00936D7A"/>
    <w:rsid w:val="00940FEE"/>
    <w:rsid w:val="00960F86"/>
    <w:rsid w:val="0099730D"/>
    <w:rsid w:val="009D1722"/>
    <w:rsid w:val="009E4F3D"/>
    <w:rsid w:val="009F770E"/>
    <w:rsid w:val="00A1682E"/>
    <w:rsid w:val="00A2311C"/>
    <w:rsid w:val="00A3387F"/>
    <w:rsid w:val="00A36995"/>
    <w:rsid w:val="00A52153"/>
    <w:rsid w:val="00A73D7B"/>
    <w:rsid w:val="00A82FC5"/>
    <w:rsid w:val="00B04E7C"/>
    <w:rsid w:val="00B1538F"/>
    <w:rsid w:val="00B22FA4"/>
    <w:rsid w:val="00B42542"/>
    <w:rsid w:val="00B66BD3"/>
    <w:rsid w:val="00B77B8D"/>
    <w:rsid w:val="00B912CF"/>
    <w:rsid w:val="00BE7759"/>
    <w:rsid w:val="00C26F16"/>
    <w:rsid w:val="00C61EC2"/>
    <w:rsid w:val="00C66A6C"/>
    <w:rsid w:val="00CE1E0D"/>
    <w:rsid w:val="00CE60DD"/>
    <w:rsid w:val="00CF3268"/>
    <w:rsid w:val="00D31437"/>
    <w:rsid w:val="00D473F1"/>
    <w:rsid w:val="00DB43F1"/>
    <w:rsid w:val="00DB51DD"/>
    <w:rsid w:val="00DD2DA3"/>
    <w:rsid w:val="00DD7590"/>
    <w:rsid w:val="00DE1C9E"/>
    <w:rsid w:val="00E06874"/>
    <w:rsid w:val="00E17F3E"/>
    <w:rsid w:val="00E360DD"/>
    <w:rsid w:val="00E57B3D"/>
    <w:rsid w:val="00EA6280"/>
    <w:rsid w:val="00EA63E7"/>
    <w:rsid w:val="00EC3D1A"/>
    <w:rsid w:val="00EF44F1"/>
    <w:rsid w:val="00F034C0"/>
    <w:rsid w:val="00F06014"/>
    <w:rsid w:val="00F241B7"/>
    <w:rsid w:val="00F83947"/>
    <w:rsid w:val="00F95120"/>
    <w:rsid w:val="00FA1857"/>
    <w:rsid w:val="00FD53EA"/>
    <w:rsid w:val="00FF09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fc0"/>
    </o:shapedefaults>
    <o:shapelayout v:ext="edit">
      <o:idmap v:ext="edit" data="1"/>
    </o:shapelayout>
  </w:shapeDefaults>
  <w:decimalSymbol w:val="."/>
  <w:listSeparator w:val=","/>
  <w14:docId w14:val="3A34FA0F"/>
  <w15:docId w15:val="{D10815AE-602F-4ECB-A1F9-B9737EFED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60DD"/>
    <w:pPr>
      <w:spacing w:before="240" w:after="240"/>
    </w:pPr>
    <w:rPr>
      <w:rFonts w:ascii="Arial" w:hAnsi="Arial"/>
      <w:sz w:val="22"/>
      <w:lang w:val="en-GB" w:eastAsia="en-AU"/>
    </w:rPr>
  </w:style>
  <w:style w:type="paragraph" w:styleId="Heading1">
    <w:name w:val="heading 1"/>
    <w:basedOn w:val="Normal"/>
    <w:next w:val="Normal"/>
    <w:qFormat/>
    <w:rsid w:val="00720E0B"/>
    <w:pPr>
      <w:keepNext/>
      <w:spacing w:before="360"/>
      <w:outlineLvl w:val="0"/>
    </w:pPr>
    <w:rPr>
      <w:rFonts w:eastAsia="Times New Roman"/>
      <w:b/>
      <w:color w:val="EE3B34"/>
      <w:sz w:val="28"/>
    </w:rPr>
  </w:style>
  <w:style w:type="paragraph" w:styleId="Heading2">
    <w:name w:val="heading 2"/>
    <w:basedOn w:val="Normal"/>
    <w:next w:val="Normal"/>
    <w:qFormat/>
    <w:rsid w:val="00B04E7C"/>
    <w:pPr>
      <w:keepNext/>
      <w:spacing w:after="0"/>
      <w:outlineLvl w:val="1"/>
    </w:pPr>
    <w:rPr>
      <w:rFonts w:ascii="Arial Narrow" w:eastAsia="Times New Roman" w:hAnsi="Arial Narrow"/>
      <w:b/>
      <w:sz w:val="24"/>
    </w:rPr>
  </w:style>
  <w:style w:type="paragraph" w:styleId="Heading3">
    <w:name w:val="heading 3"/>
    <w:basedOn w:val="Normal"/>
    <w:next w:val="Normal"/>
    <w:link w:val="Heading3Char"/>
    <w:uiPriority w:val="9"/>
    <w:unhideWhenUsed/>
    <w:rsid w:val="00E360DD"/>
    <w:pPr>
      <w:keepNext/>
      <w:spacing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0770D"/>
    <w:rPr>
      <w:rFonts w:ascii="Arial" w:hAnsi="Arial"/>
      <w:color w:val="1578BE"/>
      <w:sz w:val="22"/>
      <w:u w:val="single"/>
    </w:rPr>
  </w:style>
  <w:style w:type="paragraph" w:customStyle="1" w:styleId="Bullets">
    <w:name w:val="Bullets"/>
    <w:basedOn w:val="Normal"/>
    <w:qFormat/>
    <w:rsid w:val="00EF44F1"/>
    <w:pPr>
      <w:numPr>
        <w:numId w:val="15"/>
      </w:numPr>
      <w:spacing w:before="180" w:after="180"/>
    </w:pPr>
  </w:style>
  <w:style w:type="character" w:styleId="FollowedHyperlink">
    <w:name w:val="FollowedHyperlink"/>
    <w:basedOn w:val="DefaultParagraphFont"/>
    <w:semiHidden/>
    <w:rsid w:val="00A52153"/>
    <w:rPr>
      <w:color w:val="800080"/>
      <w:u w:val="single"/>
    </w:rPr>
  </w:style>
  <w:style w:type="paragraph" w:styleId="Header">
    <w:name w:val="header"/>
    <w:basedOn w:val="Normal"/>
    <w:link w:val="HeaderChar"/>
    <w:uiPriority w:val="99"/>
    <w:unhideWhenUsed/>
    <w:rsid w:val="006271D9"/>
    <w:pPr>
      <w:tabs>
        <w:tab w:val="center" w:pos="4536"/>
        <w:tab w:val="right" w:pos="9072"/>
      </w:tabs>
      <w:spacing w:before="0"/>
      <w:jc w:val="right"/>
    </w:pPr>
    <w:rPr>
      <w:i/>
      <w:sz w:val="18"/>
    </w:rPr>
  </w:style>
  <w:style w:type="character" w:customStyle="1" w:styleId="HeaderChar">
    <w:name w:val="Header Char"/>
    <w:basedOn w:val="DefaultParagraphFont"/>
    <w:link w:val="Header"/>
    <w:uiPriority w:val="99"/>
    <w:rsid w:val="006271D9"/>
    <w:rPr>
      <w:rFonts w:ascii="Arial" w:hAnsi="Arial"/>
      <w:i/>
      <w:sz w:val="18"/>
      <w:lang w:val="en-AU" w:eastAsia="en-AU"/>
    </w:rPr>
  </w:style>
  <w:style w:type="paragraph" w:styleId="Footer">
    <w:name w:val="footer"/>
    <w:basedOn w:val="Normal"/>
    <w:link w:val="FooterChar"/>
    <w:uiPriority w:val="99"/>
    <w:unhideWhenUsed/>
    <w:rsid w:val="006271D9"/>
    <w:pPr>
      <w:tabs>
        <w:tab w:val="right" w:pos="9072"/>
      </w:tabs>
      <w:spacing w:before="0" w:after="60"/>
    </w:pPr>
    <w:rPr>
      <w:sz w:val="18"/>
    </w:rPr>
  </w:style>
  <w:style w:type="character" w:customStyle="1" w:styleId="FooterChar">
    <w:name w:val="Footer Char"/>
    <w:basedOn w:val="DefaultParagraphFont"/>
    <w:link w:val="Footer"/>
    <w:uiPriority w:val="99"/>
    <w:rsid w:val="006271D9"/>
    <w:rPr>
      <w:rFonts w:ascii="Arial" w:hAnsi="Arial"/>
      <w:sz w:val="18"/>
      <w:lang w:val="en-AU" w:eastAsia="en-AU"/>
    </w:rPr>
  </w:style>
  <w:style w:type="paragraph" w:styleId="BalloonText">
    <w:name w:val="Balloon Text"/>
    <w:basedOn w:val="Normal"/>
    <w:link w:val="BalloonTextChar"/>
    <w:uiPriority w:val="99"/>
    <w:semiHidden/>
    <w:unhideWhenUsed/>
    <w:rsid w:val="000A50F0"/>
    <w:rPr>
      <w:rFonts w:ascii="Tahoma" w:hAnsi="Tahoma" w:cs="Tahoma"/>
      <w:sz w:val="16"/>
      <w:szCs w:val="16"/>
    </w:rPr>
  </w:style>
  <w:style w:type="character" w:customStyle="1" w:styleId="BalloonTextChar">
    <w:name w:val="Balloon Text Char"/>
    <w:basedOn w:val="DefaultParagraphFont"/>
    <w:link w:val="BalloonText"/>
    <w:uiPriority w:val="99"/>
    <w:semiHidden/>
    <w:rsid w:val="000A50F0"/>
    <w:rPr>
      <w:rFonts w:ascii="Tahoma" w:hAnsi="Tahoma" w:cs="Tahoma"/>
      <w:sz w:val="16"/>
      <w:szCs w:val="16"/>
    </w:rPr>
  </w:style>
  <w:style w:type="paragraph" w:styleId="Title">
    <w:name w:val="Title"/>
    <w:basedOn w:val="Normal"/>
    <w:next w:val="Normal"/>
    <w:link w:val="TitleChar"/>
    <w:uiPriority w:val="10"/>
    <w:qFormat/>
    <w:rsid w:val="00FF0993"/>
    <w:pPr>
      <w:pBdr>
        <w:top w:val="single" w:sz="4" w:space="5" w:color="00568B"/>
        <w:bottom w:val="single" w:sz="4" w:space="5" w:color="00568B"/>
      </w:pBdr>
      <w:jc w:val="center"/>
      <w:outlineLvl w:val="0"/>
    </w:pPr>
    <w:rPr>
      <w:rFonts w:eastAsia="Times New Roman"/>
      <w:bCs/>
      <w:caps/>
      <w:color w:val="5CBF35"/>
      <w:kern w:val="28"/>
      <w:sz w:val="48"/>
      <w:szCs w:val="32"/>
    </w:rPr>
  </w:style>
  <w:style w:type="character" w:customStyle="1" w:styleId="TitleChar">
    <w:name w:val="Title Char"/>
    <w:basedOn w:val="DefaultParagraphFont"/>
    <w:link w:val="Title"/>
    <w:uiPriority w:val="10"/>
    <w:rsid w:val="00FF0993"/>
    <w:rPr>
      <w:rFonts w:ascii="Arial" w:eastAsia="Times New Roman" w:hAnsi="Arial"/>
      <w:bCs/>
      <w:caps/>
      <w:color w:val="5CBF35"/>
      <w:kern w:val="28"/>
      <w:sz w:val="48"/>
      <w:szCs w:val="32"/>
      <w:lang w:val="en-AU" w:eastAsia="en-AU"/>
    </w:rPr>
  </w:style>
  <w:style w:type="paragraph" w:customStyle="1" w:styleId="Sub-title">
    <w:name w:val="Sub-title"/>
    <w:basedOn w:val="Title"/>
    <w:qFormat/>
    <w:rsid w:val="00FF0993"/>
    <w:pPr>
      <w:pBdr>
        <w:top w:val="none" w:sz="0" w:space="0" w:color="auto"/>
        <w:bottom w:val="none" w:sz="0" w:space="0" w:color="auto"/>
      </w:pBdr>
      <w:spacing w:before="0" w:after="360"/>
    </w:pPr>
    <w:rPr>
      <w:rFonts w:ascii="Arial Narrow" w:hAnsi="Arial Narrow"/>
      <w:b/>
      <w:caps w:val="0"/>
      <w:color w:val="1578BE"/>
      <w:sz w:val="40"/>
    </w:rPr>
  </w:style>
  <w:style w:type="paragraph" w:customStyle="1" w:styleId="BulletsLast">
    <w:name w:val="Bullets Last"/>
    <w:basedOn w:val="Bullets"/>
    <w:qFormat/>
    <w:rsid w:val="00E57B3D"/>
    <w:pPr>
      <w:spacing w:after="240"/>
    </w:pPr>
  </w:style>
  <w:style w:type="character" w:customStyle="1" w:styleId="Heading3Char">
    <w:name w:val="Heading 3 Char"/>
    <w:basedOn w:val="DefaultParagraphFont"/>
    <w:link w:val="Heading3"/>
    <w:uiPriority w:val="9"/>
    <w:rsid w:val="00E360DD"/>
    <w:rPr>
      <w:rFonts w:ascii="Cambria" w:eastAsia="Times New Roman" w:hAnsi="Cambria" w:cs="Times New Roman"/>
      <w:b/>
      <w:bCs/>
      <w:sz w:val="26"/>
      <w:szCs w:val="26"/>
      <w:lang w:val="en-AU" w:eastAsia="en-AU"/>
    </w:rPr>
  </w:style>
  <w:style w:type="paragraph" w:customStyle="1" w:styleId="TableText">
    <w:name w:val="Table Text"/>
    <w:basedOn w:val="Normal"/>
    <w:qFormat/>
    <w:rsid w:val="00E360DD"/>
    <w:pPr>
      <w:spacing w:before="120" w:after="120"/>
    </w:pPr>
    <w:rPr>
      <w:sz w:val="20"/>
    </w:rPr>
  </w:style>
  <w:style w:type="paragraph" w:customStyle="1" w:styleId="TableHeading">
    <w:name w:val="Table Heading"/>
    <w:basedOn w:val="Heading1"/>
    <w:qFormat/>
    <w:rsid w:val="00E360DD"/>
    <w:pPr>
      <w:spacing w:before="120" w:after="120"/>
    </w:pPr>
    <w:rPr>
      <w:sz w:val="24"/>
      <w:szCs w:val="24"/>
    </w:rPr>
  </w:style>
  <w:style w:type="paragraph" w:customStyle="1" w:styleId="TableBullets">
    <w:name w:val="Table Bullets"/>
    <w:basedOn w:val="Bullets"/>
    <w:qFormat/>
    <w:rsid w:val="00E360DD"/>
    <w:pPr>
      <w:numPr>
        <w:numId w:val="16"/>
      </w:numPr>
      <w:ind w:left="357" w:hanging="357"/>
    </w:pPr>
    <w:rPr>
      <w:sz w:val="20"/>
    </w:rPr>
  </w:style>
  <w:style w:type="table" w:styleId="TableGrid">
    <w:name w:val="Table Grid"/>
    <w:basedOn w:val="TableNormal"/>
    <w:uiPriority w:val="59"/>
    <w:rsid w:val="008E2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4E7C"/>
    <w:rPr>
      <w:sz w:val="16"/>
      <w:szCs w:val="16"/>
    </w:rPr>
  </w:style>
  <w:style w:type="paragraph" w:styleId="CommentText">
    <w:name w:val="annotation text"/>
    <w:basedOn w:val="Normal"/>
    <w:link w:val="CommentTextChar"/>
    <w:uiPriority w:val="99"/>
    <w:semiHidden/>
    <w:unhideWhenUsed/>
    <w:rsid w:val="00B04E7C"/>
    <w:pPr>
      <w:spacing w:before="0" w:after="200" w:line="276" w:lineRule="auto"/>
    </w:pPr>
    <w:rPr>
      <w:rFonts w:ascii="Calibri" w:eastAsia="Calibri" w:hAnsi="Calibri"/>
      <w:sz w:val="20"/>
      <w:lang w:val="en-AU" w:eastAsia="en-US"/>
    </w:rPr>
  </w:style>
  <w:style w:type="character" w:customStyle="1" w:styleId="CommentTextChar">
    <w:name w:val="Comment Text Char"/>
    <w:basedOn w:val="DefaultParagraphFont"/>
    <w:link w:val="CommentText"/>
    <w:uiPriority w:val="99"/>
    <w:semiHidden/>
    <w:rsid w:val="00B04E7C"/>
    <w:rPr>
      <w:rFonts w:ascii="Calibri" w:eastAsia="Calibri" w:hAnsi="Calibri"/>
      <w:lang w:val="en-AU"/>
    </w:rPr>
  </w:style>
  <w:style w:type="paragraph" w:styleId="NoSpacing">
    <w:name w:val="No Spacing"/>
    <w:link w:val="NoSpacingChar"/>
    <w:uiPriority w:val="1"/>
    <w:qFormat/>
    <w:rsid w:val="00FD53EA"/>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FD53EA"/>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isa\Application%20Data\Microsoft\Templates\PBTR_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6CC1"/>
    <w:rsid w:val="00E36C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0E9C0214BF8446BA400032F7370F7F5">
    <w:name w:val="C0E9C0214BF8446BA400032F7370F7F5"/>
    <w:rsid w:val="00E36CC1"/>
  </w:style>
  <w:style w:type="paragraph" w:customStyle="1" w:styleId="C9650ED79F684E2DA05CA91B7C997A6F">
    <w:name w:val="C9650ED79F684E2DA05CA91B7C997A6F"/>
    <w:rsid w:val="00E36CC1"/>
  </w:style>
  <w:style w:type="paragraph" w:customStyle="1" w:styleId="29320A4D2C664C3B835D9F7ABCA0C26E">
    <w:name w:val="29320A4D2C664C3B835D9F7ABCA0C26E"/>
    <w:rsid w:val="00E36CC1"/>
  </w:style>
  <w:style w:type="paragraph" w:customStyle="1" w:styleId="97E5A60BBD4E4F58A92B917106EC554D">
    <w:name w:val="97E5A60BBD4E4F58A92B917106EC554D"/>
    <w:rsid w:val="00E36CC1"/>
  </w:style>
  <w:style w:type="paragraph" w:customStyle="1" w:styleId="F4BA461D9FD44EE99FA94B2A2AA423C0">
    <w:name w:val="F4BA461D9FD44EE99FA94B2A2AA423C0"/>
    <w:rsid w:val="00E36CC1"/>
  </w:style>
  <w:style w:type="paragraph" w:customStyle="1" w:styleId="5C51F4D56C97477DA0FB244B647DC158">
    <w:name w:val="5C51F4D56C97477DA0FB244B647DC158"/>
    <w:rsid w:val="00E36CC1"/>
  </w:style>
  <w:style w:type="paragraph" w:customStyle="1" w:styleId="4AA646DF2E7C473398FDD4A7D3526B80">
    <w:name w:val="4AA646DF2E7C473398FDD4A7D3526B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PBTR_template.dot</Template>
  <TotalTime>21</TotalTime>
  <Pages>5</Pages>
  <Words>728</Words>
  <Characters>4153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PBTR word document</vt:lpstr>
    </vt:vector>
  </TitlesOfParts>
  <Company>Inwords</Company>
  <LinksUpToDate>false</LinksUpToDate>
  <CharactersWithSpaces>4872</CharactersWithSpaces>
  <SharedDoc>false</SharedDoc>
  <HLinks>
    <vt:vector size="42" baseType="variant">
      <vt:variant>
        <vt:i4>5505101</vt:i4>
      </vt:variant>
      <vt:variant>
        <vt:i4>12</vt:i4>
      </vt:variant>
      <vt:variant>
        <vt:i4>0</vt:i4>
      </vt:variant>
      <vt:variant>
        <vt:i4>5</vt:i4>
      </vt:variant>
      <vt:variant>
        <vt:lpwstr>http://www.police.tas.gov.au/permits/criminal-history/volunteer-rate</vt:lpwstr>
      </vt:variant>
      <vt:variant>
        <vt:lpwstr/>
      </vt:variant>
      <vt:variant>
        <vt:i4>5832785</vt:i4>
      </vt:variant>
      <vt:variant>
        <vt:i4>9</vt:i4>
      </vt:variant>
      <vt:variant>
        <vt:i4>0</vt:i4>
      </vt:variant>
      <vt:variant>
        <vt:i4>5</vt:i4>
      </vt:variant>
      <vt:variant>
        <vt:lpwstr>http://www.police.tas.gov.au/permits/criminal-history</vt:lpwstr>
      </vt:variant>
      <vt:variant>
        <vt:lpwstr/>
      </vt:variant>
      <vt:variant>
        <vt:i4>5832785</vt:i4>
      </vt:variant>
      <vt:variant>
        <vt:i4>6</vt:i4>
      </vt:variant>
      <vt:variant>
        <vt:i4>0</vt:i4>
      </vt:variant>
      <vt:variant>
        <vt:i4>5</vt:i4>
      </vt:variant>
      <vt:variant>
        <vt:lpwstr>http://www.police.tas.gov.au/permits/criminal-history</vt:lpwstr>
      </vt:variant>
      <vt:variant>
        <vt:lpwstr/>
      </vt:variant>
      <vt:variant>
        <vt:i4>65604</vt:i4>
      </vt:variant>
      <vt:variant>
        <vt:i4>3</vt:i4>
      </vt:variant>
      <vt:variant>
        <vt:i4>0</vt:i4>
      </vt:variant>
      <vt:variant>
        <vt:i4>5</vt:i4>
      </vt:variant>
      <vt:variant>
        <vt:lpwstr>http://www.police.tas.gov.au/</vt:lpwstr>
      </vt:variant>
      <vt:variant>
        <vt:lpwstr/>
      </vt:variant>
      <vt:variant>
        <vt:i4>4784194</vt:i4>
      </vt:variant>
      <vt:variant>
        <vt:i4>0</vt:i4>
      </vt:variant>
      <vt:variant>
        <vt:i4>0</vt:i4>
      </vt:variant>
      <vt:variant>
        <vt:i4>5</vt:i4>
      </vt:variant>
      <vt:variant>
        <vt:lpwstr>http://www.playbytherules.net.au/</vt:lpwstr>
      </vt:variant>
      <vt:variant>
        <vt:lpwstr/>
      </vt:variant>
      <vt:variant>
        <vt:i4>4784194</vt:i4>
      </vt:variant>
      <vt:variant>
        <vt:i4>6</vt:i4>
      </vt:variant>
      <vt:variant>
        <vt:i4>0</vt:i4>
      </vt:variant>
      <vt:variant>
        <vt:i4>5</vt:i4>
      </vt:variant>
      <vt:variant>
        <vt:lpwstr>http://www.playbytherules.net.au/</vt:lpwstr>
      </vt:variant>
      <vt:variant>
        <vt:lpwstr/>
      </vt:variant>
      <vt:variant>
        <vt:i4>4784194</vt:i4>
      </vt:variant>
      <vt:variant>
        <vt:i4>0</vt:i4>
      </vt:variant>
      <vt:variant>
        <vt:i4>0</vt:i4>
      </vt:variant>
      <vt:variant>
        <vt:i4>5</vt:i4>
      </vt:variant>
      <vt:variant>
        <vt:lpwstr>http://www.playbytherules.net.au/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PBTR word document</dc:title>
  <dc:subject/>
  <dc:creator>Lisa Thompson</dc:creator>
  <cp:keywords/>
  <dc:description/>
  <cp:lastModifiedBy>Hayleigh Ostler</cp:lastModifiedBy>
  <cp:revision>4</cp:revision>
  <cp:lastPrinted>2012-04-03T02:54:00Z</cp:lastPrinted>
  <dcterms:created xsi:type="dcterms:W3CDTF">2019-09-06T16:56:00Z</dcterms:created>
  <dcterms:modified xsi:type="dcterms:W3CDTF">2019-09-10T15:16:00Z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iginalFilename">
    <vt:lpwstr>S:\public\Play by the Rules\Karen\ACS\Resources\Child Protection Docs\Updated CP Docs Received Mar 2010\PBTR Child Protection Laws-Screening-TAS.doc</vt:lpwstr>
  </property>
</Properties>
</file>